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42591" w14:textId="20DDD678" w:rsidR="00946AF4" w:rsidRPr="00946AF4" w:rsidRDefault="00946AF4" w:rsidP="00946AF4">
      <w:pPr>
        <w:rPr>
          <w:rFonts w:ascii="Times New Roman" w:hAnsi="Times New Roman"/>
          <w:bCs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</w:t>
      </w:r>
      <w:r w:rsidRPr="00946AF4">
        <w:rPr>
          <w:rFonts w:ascii="Times New Roman" w:hAnsi="Times New Roman"/>
          <w:bCs/>
          <w:sz w:val="24"/>
          <w:szCs w:val="24"/>
        </w:rPr>
        <w:t xml:space="preserve">Obrazów </w:t>
      </w:r>
      <w:r w:rsidR="00254281">
        <w:rPr>
          <w:rFonts w:ascii="Times New Roman" w:hAnsi="Times New Roman"/>
          <w:bCs/>
          <w:sz w:val="24"/>
          <w:szCs w:val="24"/>
        </w:rPr>
        <w:t>01</w:t>
      </w:r>
      <w:r w:rsidR="00D26C72">
        <w:rPr>
          <w:rFonts w:ascii="Times New Roman" w:hAnsi="Times New Roman"/>
          <w:bCs/>
          <w:sz w:val="24"/>
          <w:szCs w:val="24"/>
        </w:rPr>
        <w:t>.0</w:t>
      </w:r>
      <w:r w:rsidR="00254281">
        <w:rPr>
          <w:rFonts w:ascii="Times New Roman" w:hAnsi="Times New Roman"/>
          <w:bCs/>
          <w:sz w:val="24"/>
          <w:szCs w:val="24"/>
        </w:rPr>
        <w:t>9</w:t>
      </w:r>
      <w:r w:rsidRPr="00946AF4">
        <w:rPr>
          <w:rFonts w:ascii="Times New Roman" w:hAnsi="Times New Roman"/>
          <w:bCs/>
          <w:sz w:val="24"/>
          <w:szCs w:val="24"/>
        </w:rPr>
        <w:t>.202</w:t>
      </w:r>
      <w:r w:rsidR="00D26C72">
        <w:rPr>
          <w:rFonts w:ascii="Times New Roman" w:hAnsi="Times New Roman"/>
          <w:bCs/>
          <w:sz w:val="24"/>
          <w:szCs w:val="24"/>
        </w:rPr>
        <w:t>6</w:t>
      </w:r>
      <w:r w:rsidRPr="00946AF4">
        <w:rPr>
          <w:rFonts w:ascii="Times New Roman" w:hAnsi="Times New Roman"/>
          <w:bCs/>
          <w:sz w:val="24"/>
          <w:szCs w:val="24"/>
        </w:rPr>
        <w:t xml:space="preserve"> r. </w:t>
      </w:r>
    </w:p>
    <w:p w14:paraId="553486DA" w14:textId="4C5D4DFE" w:rsidR="00D3108A" w:rsidRDefault="00D3108A" w:rsidP="001C653C">
      <w:pPr>
        <w:jc w:val="center"/>
        <w:rPr>
          <w:b/>
          <w:sz w:val="28"/>
          <w:szCs w:val="28"/>
        </w:rPr>
      </w:pPr>
      <w:r w:rsidRPr="00D3108A">
        <w:rPr>
          <w:b/>
          <w:sz w:val="28"/>
          <w:szCs w:val="28"/>
        </w:rPr>
        <w:t xml:space="preserve">OGŁOSZENIE </w:t>
      </w:r>
      <w:proofErr w:type="gramStart"/>
      <w:r w:rsidRPr="00D3108A">
        <w:rPr>
          <w:b/>
          <w:sz w:val="28"/>
          <w:szCs w:val="28"/>
        </w:rPr>
        <w:t>KOMISJI  INWENTARYZACYJNEJ</w:t>
      </w:r>
      <w:proofErr w:type="gramEnd"/>
    </w:p>
    <w:p w14:paraId="5B264637" w14:textId="7A5B31BF" w:rsidR="00D3108A" w:rsidRPr="00EC0449" w:rsidRDefault="00D3108A" w:rsidP="00EC0449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Zgodnie z </w:t>
      </w:r>
      <w:proofErr w:type="gramStart"/>
      <w:r w:rsidRPr="00EC0449">
        <w:rPr>
          <w:rFonts w:ascii="Times New Roman" w:hAnsi="Times New Roman"/>
          <w:sz w:val="24"/>
          <w:szCs w:val="24"/>
        </w:rPr>
        <w:t>art..</w:t>
      </w:r>
      <w:proofErr w:type="gramEnd"/>
      <w:r w:rsidRPr="00EC0449">
        <w:rPr>
          <w:rFonts w:ascii="Times New Roman" w:hAnsi="Times New Roman"/>
          <w:sz w:val="24"/>
          <w:szCs w:val="24"/>
        </w:rPr>
        <w:t xml:space="preserve"> 17 ust 4 i5 ustawy z dnia 10 maja 1990r. Przep</w:t>
      </w:r>
      <w:r w:rsidR="002945D9" w:rsidRPr="00EC0449">
        <w:rPr>
          <w:rFonts w:ascii="Times New Roman" w:hAnsi="Times New Roman"/>
          <w:sz w:val="24"/>
          <w:szCs w:val="24"/>
        </w:rPr>
        <w:t>isy wprowadzające ustawę</w:t>
      </w:r>
      <w:r w:rsidRPr="00EC0449">
        <w:rPr>
          <w:rFonts w:ascii="Times New Roman" w:hAnsi="Times New Roman"/>
          <w:sz w:val="24"/>
          <w:szCs w:val="24"/>
        </w:rPr>
        <w:t xml:space="preserve"> </w:t>
      </w:r>
      <w:r w:rsidR="00EC0449">
        <w:rPr>
          <w:rFonts w:ascii="Times New Roman" w:hAnsi="Times New Roman"/>
          <w:sz w:val="24"/>
          <w:szCs w:val="24"/>
        </w:rPr>
        <w:br/>
      </w:r>
      <w:r w:rsidRPr="00EC0449">
        <w:rPr>
          <w:rFonts w:ascii="Times New Roman" w:hAnsi="Times New Roman"/>
          <w:sz w:val="24"/>
          <w:szCs w:val="24"/>
        </w:rPr>
        <w:t>o sa</w:t>
      </w:r>
      <w:r w:rsidR="002945D9" w:rsidRPr="00EC0449">
        <w:rPr>
          <w:rFonts w:ascii="Times New Roman" w:hAnsi="Times New Roman"/>
          <w:sz w:val="24"/>
          <w:szCs w:val="24"/>
        </w:rPr>
        <w:t>morządzie terytorialnym i ustawę</w:t>
      </w:r>
      <w:r w:rsidRPr="00EC0449">
        <w:rPr>
          <w:rFonts w:ascii="Times New Roman" w:hAnsi="Times New Roman"/>
          <w:sz w:val="24"/>
          <w:szCs w:val="24"/>
        </w:rPr>
        <w:t xml:space="preserve"> o pracownikach samorządowych (Dz.U. z 1990r., Nr 32, poz. 191 z </w:t>
      </w:r>
      <w:proofErr w:type="spellStart"/>
      <w:r w:rsidRPr="00EC0449">
        <w:rPr>
          <w:rFonts w:ascii="Times New Roman" w:hAnsi="Times New Roman"/>
          <w:sz w:val="24"/>
          <w:szCs w:val="24"/>
        </w:rPr>
        <w:t>późn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zm.) informuje się, że w dniach </w:t>
      </w:r>
      <w:r w:rsidR="00B719B0">
        <w:rPr>
          <w:rFonts w:ascii="Times New Roman" w:hAnsi="Times New Roman"/>
          <w:sz w:val="24"/>
          <w:szCs w:val="24"/>
        </w:rPr>
        <w:t>o</w:t>
      </w:r>
      <w:r w:rsidRPr="00EC0449">
        <w:rPr>
          <w:rFonts w:ascii="Times New Roman" w:hAnsi="Times New Roman"/>
          <w:sz w:val="24"/>
          <w:szCs w:val="24"/>
        </w:rPr>
        <w:t xml:space="preserve">d </w:t>
      </w:r>
      <w:r w:rsidR="00254281">
        <w:rPr>
          <w:rFonts w:ascii="Times New Roman" w:hAnsi="Times New Roman"/>
          <w:sz w:val="24"/>
          <w:szCs w:val="24"/>
        </w:rPr>
        <w:t>01</w:t>
      </w:r>
      <w:r w:rsidR="00B719B0">
        <w:rPr>
          <w:rFonts w:ascii="Times New Roman" w:hAnsi="Times New Roman"/>
          <w:sz w:val="24"/>
          <w:szCs w:val="24"/>
        </w:rPr>
        <w:t xml:space="preserve"> </w:t>
      </w:r>
      <w:r w:rsidR="00254281">
        <w:rPr>
          <w:rFonts w:ascii="Times New Roman" w:hAnsi="Times New Roman"/>
          <w:sz w:val="24"/>
          <w:szCs w:val="24"/>
        </w:rPr>
        <w:t xml:space="preserve">września </w:t>
      </w:r>
      <w:r w:rsidRPr="00EC0449">
        <w:rPr>
          <w:rFonts w:ascii="Times New Roman" w:hAnsi="Times New Roman"/>
          <w:sz w:val="24"/>
          <w:szCs w:val="24"/>
        </w:rPr>
        <w:t>202</w:t>
      </w:r>
      <w:r w:rsidR="00D26C72">
        <w:rPr>
          <w:rFonts w:ascii="Times New Roman" w:hAnsi="Times New Roman"/>
          <w:sz w:val="24"/>
          <w:szCs w:val="24"/>
        </w:rPr>
        <w:t>6</w:t>
      </w:r>
      <w:r w:rsidR="00B719B0">
        <w:rPr>
          <w:rFonts w:ascii="Times New Roman" w:hAnsi="Times New Roman"/>
          <w:sz w:val="24"/>
          <w:szCs w:val="24"/>
        </w:rPr>
        <w:t xml:space="preserve"> </w:t>
      </w:r>
      <w:r w:rsidRPr="00EC0449">
        <w:rPr>
          <w:rFonts w:ascii="Times New Roman" w:hAnsi="Times New Roman"/>
          <w:sz w:val="24"/>
          <w:szCs w:val="24"/>
        </w:rPr>
        <w:t xml:space="preserve">r. do </w:t>
      </w:r>
      <w:r w:rsidR="00254281">
        <w:rPr>
          <w:rFonts w:ascii="Times New Roman" w:hAnsi="Times New Roman"/>
          <w:sz w:val="24"/>
          <w:szCs w:val="24"/>
        </w:rPr>
        <w:t>01</w:t>
      </w:r>
      <w:r w:rsidRPr="00EC0449">
        <w:rPr>
          <w:rFonts w:ascii="Times New Roman" w:hAnsi="Times New Roman"/>
          <w:sz w:val="24"/>
          <w:szCs w:val="24"/>
        </w:rPr>
        <w:t xml:space="preserve"> </w:t>
      </w:r>
      <w:r w:rsidR="00254281">
        <w:rPr>
          <w:rFonts w:ascii="Times New Roman" w:hAnsi="Times New Roman"/>
          <w:sz w:val="24"/>
          <w:szCs w:val="24"/>
        </w:rPr>
        <w:t>października</w:t>
      </w:r>
      <w:r w:rsidR="00D26C72">
        <w:rPr>
          <w:rFonts w:ascii="Times New Roman" w:hAnsi="Times New Roman"/>
          <w:sz w:val="24"/>
          <w:szCs w:val="24"/>
        </w:rPr>
        <w:t xml:space="preserve"> </w:t>
      </w:r>
      <w:r w:rsidRPr="00EC0449">
        <w:rPr>
          <w:rFonts w:ascii="Times New Roman" w:hAnsi="Times New Roman"/>
          <w:sz w:val="24"/>
          <w:szCs w:val="24"/>
        </w:rPr>
        <w:t>202</w:t>
      </w:r>
      <w:r w:rsidR="00D26C72">
        <w:rPr>
          <w:rFonts w:ascii="Times New Roman" w:hAnsi="Times New Roman"/>
          <w:sz w:val="24"/>
          <w:szCs w:val="24"/>
        </w:rPr>
        <w:t>6</w:t>
      </w:r>
      <w:r w:rsidR="00B719B0">
        <w:rPr>
          <w:rFonts w:ascii="Times New Roman" w:hAnsi="Times New Roman"/>
          <w:sz w:val="24"/>
          <w:szCs w:val="24"/>
        </w:rPr>
        <w:t xml:space="preserve"> </w:t>
      </w:r>
      <w:r w:rsidRPr="00EC0449">
        <w:rPr>
          <w:rFonts w:ascii="Times New Roman" w:hAnsi="Times New Roman"/>
          <w:sz w:val="24"/>
          <w:szCs w:val="24"/>
        </w:rPr>
        <w:t>r. wyłożony jest do publicznego wglądu spis inwentaryzacyjny mienia podlegającego komunalizacji, obejmującego nieruchomości stanowiące – drogi oznaczone w obrębie 00</w:t>
      </w:r>
      <w:r w:rsidR="00946AF4">
        <w:rPr>
          <w:rFonts w:ascii="Times New Roman" w:hAnsi="Times New Roman"/>
          <w:sz w:val="24"/>
          <w:szCs w:val="24"/>
        </w:rPr>
        <w:t>02</w:t>
      </w:r>
      <w:r w:rsidRPr="00EC0449">
        <w:rPr>
          <w:rFonts w:ascii="Times New Roman" w:hAnsi="Times New Roman"/>
          <w:sz w:val="24"/>
          <w:szCs w:val="24"/>
        </w:rPr>
        <w:t xml:space="preserve"> </w:t>
      </w:r>
      <w:r w:rsidR="00946AF4">
        <w:rPr>
          <w:rFonts w:ascii="Times New Roman" w:hAnsi="Times New Roman"/>
          <w:sz w:val="24"/>
          <w:szCs w:val="24"/>
        </w:rPr>
        <w:t>Chwałki</w:t>
      </w:r>
      <w:r w:rsidRPr="00EC0449">
        <w:rPr>
          <w:rFonts w:ascii="Times New Roman" w:hAnsi="Times New Roman"/>
          <w:sz w:val="24"/>
          <w:szCs w:val="24"/>
        </w:rPr>
        <w:t xml:space="preserve"> ewidencji gruntów.</w:t>
      </w:r>
    </w:p>
    <w:p w14:paraId="666090D5" w14:textId="7886932E" w:rsidR="00D3108A" w:rsidRDefault="00D3108A" w:rsidP="00D3108A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 w:rsidR="00874D0F">
        <w:rPr>
          <w:rFonts w:ascii="Times New Roman" w:hAnsi="Times New Roman"/>
          <w:sz w:val="24"/>
          <w:szCs w:val="24"/>
        </w:rPr>
        <w:t>41</w:t>
      </w:r>
      <w:r w:rsidR="00AD7536">
        <w:rPr>
          <w:rFonts w:ascii="Times New Roman" w:hAnsi="Times New Roman"/>
          <w:sz w:val="24"/>
          <w:szCs w:val="24"/>
        </w:rPr>
        <w:t>4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 w:rsidR="00AD7536">
        <w:rPr>
          <w:rFonts w:ascii="Times New Roman" w:hAnsi="Times New Roman"/>
          <w:sz w:val="24"/>
          <w:szCs w:val="24"/>
        </w:rPr>
        <w:t>47</w:t>
      </w:r>
      <w:r w:rsidRPr="00EC0449">
        <w:rPr>
          <w:rFonts w:ascii="Times New Roman" w:hAnsi="Times New Roman"/>
          <w:sz w:val="24"/>
          <w:szCs w:val="24"/>
        </w:rPr>
        <w:t>0</w:t>
      </w:r>
      <w:r w:rsidR="00874D0F"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20029DC6" w14:textId="53D182EC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415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06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27988D00" w14:textId="611121F8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416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65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20522D4C" w14:textId="33A667AD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418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10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11E41DE9" w14:textId="24DEEBF8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419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07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170F6209" w14:textId="6CA84D21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420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70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58DDA506" w14:textId="474585D6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421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04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512C4220" w14:textId="4D4F3965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422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13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6231A574" w14:textId="0A8002AB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423/1</w:t>
      </w:r>
      <w:r w:rsidRPr="00EC0449">
        <w:rPr>
          <w:rFonts w:ascii="Times New Roman" w:hAnsi="Times New Roman"/>
          <w:sz w:val="24"/>
          <w:szCs w:val="24"/>
        </w:rPr>
        <w:t xml:space="preserve"> o pw. </w:t>
      </w:r>
      <w:r>
        <w:rPr>
          <w:rFonts w:ascii="Times New Roman" w:hAnsi="Times New Roman"/>
          <w:sz w:val="24"/>
          <w:szCs w:val="24"/>
        </w:rPr>
        <w:t>1,60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6BF31A42" w14:textId="539C68A8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424/1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18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3267E460" w14:textId="691382AE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425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04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2C892B2C" w14:textId="162946E6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426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16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4891AA6A" w14:textId="0BCF3236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428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05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1E6E8E7A" w14:textId="2511F8B9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431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05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3D7FA3C7" w14:textId="7A800605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433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05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1C73D78B" w14:textId="7E7BD130" w:rsidR="00AD7536" w:rsidRDefault="00AD7536" w:rsidP="00AD7536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435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 w:rsidR="001C653C">
        <w:rPr>
          <w:rFonts w:ascii="Times New Roman" w:hAnsi="Times New Roman"/>
          <w:sz w:val="24"/>
          <w:szCs w:val="24"/>
        </w:rPr>
        <w:t>08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3FAEBF34" w14:textId="34C7499C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436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04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5C5FB41F" w14:textId="13251940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438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12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540BF47E" w14:textId="5E3F509B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439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09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012990A6" w14:textId="11BADFFC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440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16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492F7706" w14:textId="5732E08D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442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16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4C82157B" w14:textId="1D637772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411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07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0BEA20E4" w14:textId="0E62C71C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437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10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7E7D3750" w14:textId="40A06930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443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01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64F03286" w14:textId="73E253F9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444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17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4CBC5F9B" w14:textId="4709C951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445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01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5D7CFE98" w14:textId="7CC484F2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447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05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1A2D2AC8" w14:textId="443157BB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413</w:t>
      </w:r>
      <w:r w:rsidRPr="00EC0449">
        <w:rPr>
          <w:rFonts w:ascii="Times New Roman" w:hAnsi="Times New Roman"/>
          <w:sz w:val="24"/>
          <w:szCs w:val="24"/>
        </w:rPr>
        <w:t xml:space="preserve"> o pw. 0</w:t>
      </w:r>
      <w:r>
        <w:rPr>
          <w:rFonts w:ascii="Times New Roman" w:hAnsi="Times New Roman"/>
          <w:sz w:val="24"/>
          <w:szCs w:val="24"/>
        </w:rPr>
        <w:t>,32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33FF7DD9" w14:textId="2D345994" w:rsidR="001C653C" w:rsidRDefault="001C653C" w:rsidP="001C653C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Nr </w:t>
      </w:r>
      <w:proofErr w:type="spellStart"/>
      <w:r w:rsidRPr="00EC0449">
        <w:rPr>
          <w:rFonts w:ascii="Times New Roman" w:hAnsi="Times New Roman"/>
          <w:sz w:val="24"/>
          <w:szCs w:val="24"/>
        </w:rPr>
        <w:t>ewid</w:t>
      </w:r>
      <w:proofErr w:type="spellEnd"/>
      <w:r w:rsidRPr="00EC044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448</w:t>
      </w:r>
      <w:r w:rsidRPr="00EC0449">
        <w:rPr>
          <w:rFonts w:ascii="Times New Roman" w:hAnsi="Times New Roman"/>
          <w:sz w:val="24"/>
          <w:szCs w:val="24"/>
        </w:rPr>
        <w:t xml:space="preserve"> o pw. 0,</w:t>
      </w:r>
      <w:r>
        <w:rPr>
          <w:rFonts w:ascii="Times New Roman" w:hAnsi="Times New Roman"/>
          <w:sz w:val="24"/>
          <w:szCs w:val="24"/>
        </w:rPr>
        <w:t>10</w:t>
      </w:r>
      <w:r w:rsidRPr="00EC0449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Pr="00EC0449">
        <w:rPr>
          <w:rFonts w:ascii="Times New Roman" w:hAnsi="Times New Roman"/>
          <w:sz w:val="24"/>
          <w:szCs w:val="24"/>
        </w:rPr>
        <w:t xml:space="preserve"> ha</w:t>
      </w:r>
    </w:p>
    <w:p w14:paraId="0D9A8B62" w14:textId="07F4D52E" w:rsidR="00AD7536" w:rsidRPr="00EC0449" w:rsidRDefault="00AD7536" w:rsidP="001C653C">
      <w:pPr>
        <w:pStyle w:val="Akapitzlist"/>
        <w:rPr>
          <w:rFonts w:ascii="Times New Roman" w:hAnsi="Times New Roman"/>
          <w:sz w:val="24"/>
          <w:szCs w:val="24"/>
        </w:rPr>
      </w:pPr>
    </w:p>
    <w:p w14:paraId="0E6C9FE0" w14:textId="77777777" w:rsidR="00187A45" w:rsidRPr="00EC0449" w:rsidRDefault="00EC0449" w:rsidP="001C653C">
      <w:pPr>
        <w:jc w:val="both"/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Osoby, których interes prawny dotyczy ustaleń zawartych w spisie inwentaryzacyjnym mogą w wyżej wymienionym terminie zgłaszać zastrzeżenia do Komisji Inwentaryzacyjnej – </w:t>
      </w:r>
      <w:r>
        <w:rPr>
          <w:rFonts w:ascii="Times New Roman" w:hAnsi="Times New Roman"/>
          <w:sz w:val="24"/>
          <w:szCs w:val="24"/>
        </w:rPr>
        <w:br/>
      </w:r>
      <w:r w:rsidRPr="00EC0449">
        <w:rPr>
          <w:rFonts w:ascii="Times New Roman" w:hAnsi="Times New Roman"/>
          <w:sz w:val="24"/>
          <w:szCs w:val="24"/>
        </w:rPr>
        <w:t>w Urzędzie Gminy w Obrazowie, Obrazów 84, 27-641 Obrazów pok. nr 7 w godz. 7.30 - 15.30.</w:t>
      </w:r>
    </w:p>
    <w:p w14:paraId="783E1256" w14:textId="77777777" w:rsidR="00EC0449" w:rsidRPr="00EC0449" w:rsidRDefault="00EC0449" w:rsidP="00EC0449">
      <w:pPr>
        <w:jc w:val="both"/>
        <w:rPr>
          <w:rFonts w:ascii="Times New Roman" w:hAnsi="Times New Roman"/>
          <w:sz w:val="24"/>
          <w:szCs w:val="24"/>
        </w:rPr>
      </w:pPr>
    </w:p>
    <w:p w14:paraId="005275C4" w14:textId="77777777" w:rsidR="00EC0449" w:rsidRPr="00EC0449" w:rsidRDefault="00EC0449" w:rsidP="00EC0449">
      <w:pPr>
        <w:jc w:val="both"/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>Komisja Inwentaryzacyjna:</w:t>
      </w:r>
    </w:p>
    <w:p w14:paraId="767C91E1" w14:textId="77777777" w:rsidR="00EC0449" w:rsidRPr="00EC0449" w:rsidRDefault="00EC0449" w:rsidP="00EC04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>Monika Smardz</w:t>
      </w:r>
    </w:p>
    <w:p w14:paraId="23F54EFD" w14:textId="77777777" w:rsidR="00EC0449" w:rsidRPr="00EC0449" w:rsidRDefault="00EC0449" w:rsidP="00EC04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 xml:space="preserve">Ewa </w:t>
      </w:r>
      <w:proofErr w:type="spellStart"/>
      <w:r w:rsidRPr="00EC0449">
        <w:rPr>
          <w:rFonts w:ascii="Times New Roman" w:hAnsi="Times New Roman"/>
          <w:sz w:val="24"/>
          <w:szCs w:val="24"/>
        </w:rPr>
        <w:t>Maciejska</w:t>
      </w:r>
      <w:proofErr w:type="spellEnd"/>
    </w:p>
    <w:p w14:paraId="2DEF1BE8" w14:textId="366E425E" w:rsidR="00637496" w:rsidRPr="001C653C" w:rsidRDefault="00EC0449" w:rsidP="001C65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0449">
        <w:rPr>
          <w:rFonts w:ascii="Times New Roman" w:hAnsi="Times New Roman"/>
          <w:sz w:val="24"/>
          <w:szCs w:val="24"/>
        </w:rPr>
        <w:t>Tomasz Przewłocki</w:t>
      </w:r>
    </w:p>
    <w:sectPr w:rsidR="00637496" w:rsidRPr="001C653C" w:rsidSect="001C653C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E4878"/>
    <w:multiLevelType w:val="hybridMultilevel"/>
    <w:tmpl w:val="F6DE5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3285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496"/>
    <w:rsid w:val="0003755C"/>
    <w:rsid w:val="000D11FE"/>
    <w:rsid w:val="00187A45"/>
    <w:rsid w:val="001B3965"/>
    <w:rsid w:val="001B5890"/>
    <w:rsid w:val="001C653C"/>
    <w:rsid w:val="00201D78"/>
    <w:rsid w:val="00254281"/>
    <w:rsid w:val="00262A59"/>
    <w:rsid w:val="002945D9"/>
    <w:rsid w:val="002F4111"/>
    <w:rsid w:val="003A3A23"/>
    <w:rsid w:val="004B1582"/>
    <w:rsid w:val="004C2749"/>
    <w:rsid w:val="005B2DFD"/>
    <w:rsid w:val="00637496"/>
    <w:rsid w:val="007703CA"/>
    <w:rsid w:val="00874D0F"/>
    <w:rsid w:val="00887D89"/>
    <w:rsid w:val="00946AF4"/>
    <w:rsid w:val="0098293B"/>
    <w:rsid w:val="009A19BD"/>
    <w:rsid w:val="009E543E"/>
    <w:rsid w:val="00A017F6"/>
    <w:rsid w:val="00AB78D1"/>
    <w:rsid w:val="00AD7536"/>
    <w:rsid w:val="00AF6A42"/>
    <w:rsid w:val="00B048D0"/>
    <w:rsid w:val="00B1497D"/>
    <w:rsid w:val="00B719B0"/>
    <w:rsid w:val="00C677A3"/>
    <w:rsid w:val="00D26C72"/>
    <w:rsid w:val="00D3108A"/>
    <w:rsid w:val="00D375E7"/>
    <w:rsid w:val="00DB6910"/>
    <w:rsid w:val="00EC0449"/>
    <w:rsid w:val="00ED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4F48F"/>
  <w15:docId w15:val="{1FD6CA05-5C4A-4822-9205-706B116DE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49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37496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pl-PL"/>
    </w:rPr>
  </w:style>
  <w:style w:type="paragraph" w:styleId="Bezodstpw">
    <w:name w:val="No Spacing"/>
    <w:uiPriority w:val="1"/>
    <w:qFormat/>
    <w:rsid w:val="00637496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D310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F3E11-3592-4BBA-BB46-7D675F52C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Promocja</dc:creator>
  <cp:lastModifiedBy>Karolina Słomka</cp:lastModifiedBy>
  <cp:revision>4</cp:revision>
  <cp:lastPrinted>2026-09-01T05:52:00Z</cp:lastPrinted>
  <dcterms:created xsi:type="dcterms:W3CDTF">2026-08-25T12:03:00Z</dcterms:created>
  <dcterms:modified xsi:type="dcterms:W3CDTF">2026-09-01T05:52:00Z</dcterms:modified>
</cp:coreProperties>
</file>