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85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2A3BB1">
        <w:rPr>
          <w:sz w:val="24"/>
          <w:szCs w:val="24"/>
        </w:rPr>
        <w:t>Obrazów</w:t>
      </w:r>
      <w:bookmarkStart w:id="0" w:name="_GoBack"/>
      <w:bookmarkEnd w:id="0"/>
      <w:r w:rsidR="00276B8A">
        <w:rPr>
          <w:sz w:val="24"/>
          <w:szCs w:val="24"/>
        </w:rPr>
        <w:t xml:space="preserve"> 19</w:t>
      </w:r>
      <w:r w:rsidR="0024108A">
        <w:rPr>
          <w:sz w:val="24"/>
          <w:szCs w:val="24"/>
        </w:rPr>
        <w:t>.01.2022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276B8A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19</w:t>
      </w:r>
      <w:r w:rsidR="00591F14">
        <w:rPr>
          <w:sz w:val="24"/>
          <w:szCs w:val="24"/>
        </w:rPr>
        <w:t>.</w:t>
      </w:r>
      <w:r w:rsidR="009303DA">
        <w:rPr>
          <w:sz w:val="24"/>
          <w:szCs w:val="24"/>
        </w:rPr>
        <w:t>01.2022r do 20</w:t>
      </w:r>
      <w:r w:rsidR="0024108A">
        <w:rPr>
          <w:sz w:val="24"/>
          <w:szCs w:val="24"/>
        </w:rPr>
        <w:t>.02</w:t>
      </w:r>
      <w:r w:rsidR="00C14821">
        <w:rPr>
          <w:sz w:val="24"/>
          <w:szCs w:val="24"/>
        </w:rPr>
        <w:t>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</w:t>
      </w:r>
      <w:r w:rsidR="0038528D" w:rsidRPr="002572D2">
        <w:rPr>
          <w:sz w:val="24"/>
          <w:szCs w:val="24"/>
        </w:rPr>
        <w:t>działka</w:t>
      </w:r>
      <w:r w:rsidR="0038528D" w:rsidRPr="002572D2">
        <w:rPr>
          <w:b/>
          <w:sz w:val="24"/>
          <w:szCs w:val="24"/>
        </w:rPr>
        <w:t xml:space="preserve"> </w:t>
      </w:r>
      <w:r w:rsidR="0038528D">
        <w:rPr>
          <w:b/>
          <w:sz w:val="24"/>
          <w:szCs w:val="24"/>
        </w:rPr>
        <w:t xml:space="preserve">nr </w:t>
      </w:r>
      <w:r w:rsidR="00E82BFB">
        <w:rPr>
          <w:b/>
          <w:sz w:val="24"/>
          <w:szCs w:val="24"/>
        </w:rPr>
        <w:t>215</w:t>
      </w:r>
      <w:r w:rsidR="0038528D" w:rsidRPr="00136312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0,19</w:t>
      </w:r>
      <w:r w:rsidR="0038528D" w:rsidRPr="00136312">
        <w:rPr>
          <w:sz w:val="24"/>
          <w:szCs w:val="24"/>
        </w:rPr>
        <w:t>00 ha</w:t>
      </w:r>
      <w:r w:rsidR="0038528D">
        <w:rPr>
          <w:b/>
          <w:sz w:val="24"/>
          <w:szCs w:val="24"/>
        </w:rPr>
        <w:t xml:space="preserve">, nr </w:t>
      </w:r>
      <w:r w:rsidR="00E82BFB">
        <w:rPr>
          <w:b/>
          <w:sz w:val="24"/>
          <w:szCs w:val="24"/>
        </w:rPr>
        <w:t>216</w:t>
      </w:r>
      <w:r w:rsidR="0038528D" w:rsidRPr="00136312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0,32</w:t>
      </w:r>
      <w:r w:rsidR="0038528D" w:rsidRPr="00136312">
        <w:rPr>
          <w:sz w:val="24"/>
          <w:szCs w:val="24"/>
        </w:rPr>
        <w:t>00 ha</w:t>
      </w:r>
      <w:r w:rsidR="0038528D" w:rsidRPr="00136312">
        <w:rPr>
          <w:b/>
          <w:sz w:val="24"/>
          <w:szCs w:val="24"/>
        </w:rPr>
        <w:t xml:space="preserve">,  </w:t>
      </w:r>
      <w:r w:rsidR="00E82BFB">
        <w:rPr>
          <w:b/>
          <w:sz w:val="24"/>
          <w:szCs w:val="24"/>
        </w:rPr>
        <w:t>nr 217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0,20</w:t>
      </w:r>
      <w:r w:rsidR="0038528D" w:rsidRPr="00136312">
        <w:rPr>
          <w:sz w:val="24"/>
          <w:szCs w:val="24"/>
        </w:rPr>
        <w:t xml:space="preserve">00 ha, </w:t>
      </w:r>
      <w:r w:rsidR="00E82BFB">
        <w:rPr>
          <w:b/>
          <w:sz w:val="24"/>
          <w:szCs w:val="24"/>
        </w:rPr>
        <w:t>nr 218</w:t>
      </w:r>
      <w:r w:rsidR="00E82BFB">
        <w:rPr>
          <w:sz w:val="24"/>
          <w:szCs w:val="24"/>
        </w:rPr>
        <w:t xml:space="preserve"> o pow. 0,22</w:t>
      </w:r>
      <w:r w:rsidR="0038528D" w:rsidRPr="00136312">
        <w:rPr>
          <w:sz w:val="24"/>
          <w:szCs w:val="24"/>
        </w:rPr>
        <w:t xml:space="preserve">00 ha, </w:t>
      </w:r>
      <w:r w:rsidR="00E82BFB">
        <w:rPr>
          <w:b/>
          <w:sz w:val="24"/>
          <w:szCs w:val="24"/>
        </w:rPr>
        <w:t>nr 223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0,40</w:t>
      </w:r>
      <w:r w:rsidR="0038528D" w:rsidRPr="00136312">
        <w:rPr>
          <w:sz w:val="24"/>
          <w:szCs w:val="24"/>
        </w:rPr>
        <w:t xml:space="preserve">00 ha, </w:t>
      </w:r>
      <w:r w:rsidR="00E82BFB">
        <w:rPr>
          <w:b/>
          <w:sz w:val="24"/>
          <w:szCs w:val="24"/>
        </w:rPr>
        <w:t>nr 224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0,82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E82BFB">
        <w:rPr>
          <w:b/>
          <w:sz w:val="24"/>
          <w:szCs w:val="24"/>
        </w:rPr>
        <w:t>nr 226</w:t>
      </w:r>
      <w:r w:rsidR="00E82BFB">
        <w:rPr>
          <w:sz w:val="24"/>
          <w:szCs w:val="24"/>
        </w:rPr>
        <w:t xml:space="preserve"> o pow. 0,17</w:t>
      </w:r>
      <w:r w:rsidR="0038528D">
        <w:rPr>
          <w:sz w:val="24"/>
          <w:szCs w:val="24"/>
        </w:rPr>
        <w:t xml:space="preserve">00 ha, nr </w:t>
      </w:r>
      <w:r w:rsidR="00E82BFB">
        <w:rPr>
          <w:b/>
          <w:sz w:val="24"/>
          <w:szCs w:val="24"/>
        </w:rPr>
        <w:t>227</w:t>
      </w:r>
      <w:r w:rsidR="00E82BFB">
        <w:rPr>
          <w:sz w:val="24"/>
          <w:szCs w:val="24"/>
        </w:rPr>
        <w:t xml:space="preserve"> o pow. 0,11</w:t>
      </w:r>
      <w:r w:rsidR="0038528D">
        <w:rPr>
          <w:sz w:val="24"/>
          <w:szCs w:val="24"/>
        </w:rPr>
        <w:t>00 ha</w:t>
      </w:r>
      <w:r w:rsidR="0038528D" w:rsidRPr="00136312">
        <w:rPr>
          <w:sz w:val="24"/>
          <w:szCs w:val="24"/>
        </w:rPr>
        <w:t xml:space="preserve">, </w:t>
      </w:r>
      <w:r w:rsidR="00E82BFB">
        <w:rPr>
          <w:b/>
          <w:sz w:val="24"/>
          <w:szCs w:val="24"/>
        </w:rPr>
        <w:t>nr 228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0,54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E82BFB">
        <w:rPr>
          <w:b/>
          <w:sz w:val="24"/>
          <w:szCs w:val="24"/>
        </w:rPr>
        <w:t>nr 229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0,12</w:t>
      </w:r>
      <w:r w:rsidR="0038528D">
        <w:rPr>
          <w:sz w:val="24"/>
          <w:szCs w:val="24"/>
        </w:rPr>
        <w:t>00</w:t>
      </w:r>
      <w:r w:rsidR="009303DA">
        <w:rPr>
          <w:sz w:val="24"/>
          <w:szCs w:val="24"/>
        </w:rPr>
        <w:t xml:space="preserve"> ha</w:t>
      </w:r>
      <w:r w:rsidR="00E82BFB">
        <w:rPr>
          <w:sz w:val="24"/>
          <w:szCs w:val="24"/>
        </w:rPr>
        <w:t xml:space="preserve">, </w:t>
      </w:r>
      <w:r w:rsidR="009303DA">
        <w:rPr>
          <w:sz w:val="24"/>
          <w:szCs w:val="24"/>
        </w:rPr>
        <w:t xml:space="preserve"> </w:t>
      </w:r>
      <w:r w:rsidR="00E82BFB">
        <w:rPr>
          <w:b/>
          <w:sz w:val="24"/>
          <w:szCs w:val="24"/>
        </w:rPr>
        <w:t xml:space="preserve">nr 230 </w:t>
      </w:r>
      <w:r w:rsidR="00E82BFB">
        <w:rPr>
          <w:sz w:val="24"/>
          <w:szCs w:val="24"/>
        </w:rPr>
        <w:t xml:space="preserve">o pow. 0,2200 ha, </w:t>
      </w:r>
      <w:r w:rsidR="00E82BFB">
        <w:rPr>
          <w:b/>
          <w:sz w:val="24"/>
          <w:szCs w:val="24"/>
        </w:rPr>
        <w:t xml:space="preserve">nr 231 </w:t>
      </w:r>
      <w:r w:rsidR="00E82BFB">
        <w:rPr>
          <w:sz w:val="24"/>
          <w:szCs w:val="24"/>
        </w:rPr>
        <w:t xml:space="preserve">o pow. 0,0200 ha, </w:t>
      </w:r>
      <w:r w:rsidR="00E82BFB">
        <w:rPr>
          <w:b/>
          <w:sz w:val="24"/>
          <w:szCs w:val="24"/>
        </w:rPr>
        <w:t xml:space="preserve">nr 234 </w:t>
      </w:r>
      <w:r w:rsidR="00E82BFB">
        <w:rPr>
          <w:sz w:val="24"/>
          <w:szCs w:val="24"/>
        </w:rPr>
        <w:t xml:space="preserve">o pow. 0,0200 ha, </w:t>
      </w:r>
      <w:r w:rsidR="00E82BFB">
        <w:rPr>
          <w:b/>
          <w:sz w:val="24"/>
          <w:szCs w:val="24"/>
        </w:rPr>
        <w:t xml:space="preserve">nr 235 </w:t>
      </w:r>
      <w:r w:rsidR="00E82BFB">
        <w:rPr>
          <w:sz w:val="24"/>
          <w:szCs w:val="24"/>
        </w:rPr>
        <w:t xml:space="preserve">o pow. 1,1300 ha,  </w:t>
      </w:r>
      <w:r w:rsidR="00E82BFB">
        <w:rPr>
          <w:b/>
          <w:sz w:val="24"/>
          <w:szCs w:val="24"/>
        </w:rPr>
        <w:t xml:space="preserve">nr 236 </w:t>
      </w:r>
      <w:r w:rsidR="00E82BFB">
        <w:rPr>
          <w:sz w:val="24"/>
          <w:szCs w:val="24"/>
        </w:rPr>
        <w:t xml:space="preserve">o pow. 0,3400 ha </w:t>
      </w:r>
      <w:r w:rsidR="009303DA">
        <w:rPr>
          <w:sz w:val="24"/>
          <w:szCs w:val="24"/>
        </w:rPr>
        <w:t xml:space="preserve">i </w:t>
      </w:r>
      <w:r w:rsidR="00E82BFB">
        <w:rPr>
          <w:b/>
          <w:sz w:val="24"/>
          <w:szCs w:val="24"/>
        </w:rPr>
        <w:t>nr 239</w:t>
      </w:r>
      <w:r w:rsidR="0038528D">
        <w:rPr>
          <w:b/>
          <w:sz w:val="24"/>
          <w:szCs w:val="24"/>
        </w:rPr>
        <w:t xml:space="preserve"> </w:t>
      </w:r>
      <w:r w:rsidR="00E82BFB">
        <w:rPr>
          <w:sz w:val="24"/>
          <w:szCs w:val="24"/>
        </w:rPr>
        <w:t>o pow. 0,02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7F3474">
        <w:rPr>
          <w:sz w:val="24"/>
          <w:szCs w:val="24"/>
        </w:rPr>
        <w:t xml:space="preserve">podlegających komunalizacji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E82BFB">
        <w:rPr>
          <w:sz w:val="24"/>
          <w:szCs w:val="24"/>
        </w:rPr>
        <w:br/>
      </w:r>
      <w:r w:rsidR="00136312" w:rsidRPr="00136312">
        <w:rPr>
          <w:sz w:val="24"/>
          <w:szCs w:val="24"/>
        </w:rPr>
        <w:t xml:space="preserve">w miejscowości </w:t>
      </w:r>
      <w:proofErr w:type="spellStart"/>
      <w:r w:rsidR="00E82BFB">
        <w:rPr>
          <w:sz w:val="24"/>
          <w:szCs w:val="24"/>
        </w:rPr>
        <w:t>Węgrce</w:t>
      </w:r>
      <w:proofErr w:type="spellEnd"/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9303DA" w:rsidRDefault="009303DA" w:rsidP="000E7F4D">
      <w:pPr>
        <w:jc w:val="center"/>
        <w:rPr>
          <w:b/>
          <w:sz w:val="28"/>
          <w:szCs w:val="28"/>
        </w:rPr>
      </w:pPr>
    </w:p>
    <w:p w:rsidR="009303DA" w:rsidRDefault="009303DA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7F3474">
        <w:rPr>
          <w:b/>
          <w:sz w:val="28"/>
          <w:szCs w:val="28"/>
        </w:rPr>
        <w:t xml:space="preserve">podlegających komunalizacji położonych w </w:t>
      </w:r>
      <w:proofErr w:type="spellStart"/>
      <w:r w:rsidR="007F3474">
        <w:rPr>
          <w:b/>
          <w:sz w:val="28"/>
          <w:szCs w:val="28"/>
        </w:rPr>
        <w:t>msc</w:t>
      </w:r>
      <w:proofErr w:type="spellEnd"/>
      <w:r w:rsidR="007F3474">
        <w:rPr>
          <w:b/>
          <w:sz w:val="28"/>
          <w:szCs w:val="28"/>
        </w:rPr>
        <w:t xml:space="preserve">. </w:t>
      </w:r>
      <w:proofErr w:type="spellStart"/>
      <w:r w:rsidR="00E82BFB">
        <w:rPr>
          <w:b/>
          <w:sz w:val="28"/>
          <w:szCs w:val="28"/>
        </w:rPr>
        <w:t>Węgrce</w:t>
      </w:r>
      <w:proofErr w:type="spellEnd"/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E82BFB" w:rsidRPr="00E82BFB" w:rsidRDefault="00D074B9" w:rsidP="00E82BFB">
      <w:pPr>
        <w:pStyle w:val="Akapitzlist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82BFB">
        <w:rPr>
          <w:sz w:val="24"/>
          <w:szCs w:val="24"/>
        </w:rPr>
        <w:t xml:space="preserve">Przedmiot </w:t>
      </w:r>
      <w:r w:rsidR="000E7F4D" w:rsidRPr="00E82BFB">
        <w:rPr>
          <w:sz w:val="24"/>
          <w:szCs w:val="24"/>
        </w:rPr>
        <w:t>przejęcia</w:t>
      </w:r>
      <w:r w:rsidRPr="00E82BFB">
        <w:rPr>
          <w:sz w:val="24"/>
          <w:szCs w:val="24"/>
        </w:rPr>
        <w:t xml:space="preserve">: </w:t>
      </w:r>
      <w:r w:rsidR="000E7F4D" w:rsidRPr="00E82BFB">
        <w:rPr>
          <w:sz w:val="24"/>
          <w:szCs w:val="24"/>
        </w:rPr>
        <w:t xml:space="preserve"> </w:t>
      </w:r>
      <w:r w:rsidRPr="00E82BFB">
        <w:rPr>
          <w:sz w:val="24"/>
          <w:szCs w:val="24"/>
        </w:rPr>
        <w:t>działka</w:t>
      </w:r>
      <w:r w:rsidR="002572D2" w:rsidRPr="00E82BFB">
        <w:rPr>
          <w:b/>
          <w:sz w:val="24"/>
          <w:szCs w:val="24"/>
        </w:rPr>
        <w:t xml:space="preserve"> </w:t>
      </w:r>
      <w:r w:rsidR="00E82BFB" w:rsidRPr="00E82BFB">
        <w:rPr>
          <w:b/>
          <w:sz w:val="24"/>
          <w:szCs w:val="24"/>
        </w:rPr>
        <w:t xml:space="preserve">nr 215 </w:t>
      </w:r>
      <w:r w:rsidR="00E82BFB" w:rsidRPr="00E82BFB">
        <w:rPr>
          <w:sz w:val="24"/>
          <w:szCs w:val="24"/>
        </w:rPr>
        <w:t>o pow. 0,1900 ha</w:t>
      </w:r>
      <w:r w:rsidR="00E82BFB" w:rsidRPr="00E82BFB">
        <w:rPr>
          <w:b/>
          <w:sz w:val="24"/>
          <w:szCs w:val="24"/>
        </w:rPr>
        <w:t xml:space="preserve">, nr 216 </w:t>
      </w:r>
      <w:r w:rsidR="00E82BFB" w:rsidRPr="00E82BFB">
        <w:rPr>
          <w:sz w:val="24"/>
          <w:szCs w:val="24"/>
        </w:rPr>
        <w:t>o pow. 0,3200 ha</w:t>
      </w:r>
      <w:r w:rsidR="00E82BFB" w:rsidRPr="00E82BFB">
        <w:rPr>
          <w:b/>
          <w:sz w:val="24"/>
          <w:szCs w:val="24"/>
        </w:rPr>
        <w:t xml:space="preserve">,  nr 217 </w:t>
      </w:r>
      <w:r w:rsidR="00E82BFB" w:rsidRPr="00E82BFB">
        <w:rPr>
          <w:sz w:val="24"/>
          <w:szCs w:val="24"/>
        </w:rPr>
        <w:t xml:space="preserve">o pow. 0,2000 ha, </w:t>
      </w:r>
      <w:r w:rsidR="00E82BFB" w:rsidRPr="00E82BFB">
        <w:rPr>
          <w:b/>
          <w:sz w:val="24"/>
          <w:szCs w:val="24"/>
        </w:rPr>
        <w:t>nr 218</w:t>
      </w:r>
      <w:r w:rsidR="00E82BFB" w:rsidRPr="00E82BFB">
        <w:rPr>
          <w:sz w:val="24"/>
          <w:szCs w:val="24"/>
        </w:rPr>
        <w:t xml:space="preserve"> o pow. 0,2200 ha, </w:t>
      </w:r>
      <w:r w:rsidR="00E82BFB" w:rsidRPr="00E82BFB">
        <w:rPr>
          <w:b/>
          <w:sz w:val="24"/>
          <w:szCs w:val="24"/>
        </w:rPr>
        <w:t xml:space="preserve">nr 223 </w:t>
      </w:r>
      <w:r w:rsidR="00E82BFB" w:rsidRPr="00E82BFB">
        <w:rPr>
          <w:sz w:val="24"/>
          <w:szCs w:val="24"/>
        </w:rPr>
        <w:t xml:space="preserve">o pow. 0,4000 ha, </w:t>
      </w:r>
      <w:r w:rsidR="00E82BFB" w:rsidRPr="00E82BFB">
        <w:rPr>
          <w:b/>
          <w:sz w:val="24"/>
          <w:szCs w:val="24"/>
        </w:rPr>
        <w:t xml:space="preserve">nr 224 </w:t>
      </w:r>
      <w:r w:rsidR="00E82BFB" w:rsidRPr="00E82BFB">
        <w:rPr>
          <w:sz w:val="24"/>
          <w:szCs w:val="24"/>
        </w:rPr>
        <w:t xml:space="preserve">o pow. 0,8200 ha, </w:t>
      </w:r>
      <w:r w:rsidR="00E82BFB" w:rsidRPr="00E82BFB">
        <w:rPr>
          <w:b/>
          <w:sz w:val="24"/>
          <w:szCs w:val="24"/>
        </w:rPr>
        <w:t>nr 226</w:t>
      </w:r>
      <w:r w:rsidR="00E82BFB" w:rsidRPr="00E82BFB">
        <w:rPr>
          <w:sz w:val="24"/>
          <w:szCs w:val="24"/>
        </w:rPr>
        <w:t xml:space="preserve"> o pow. 0,1700 ha, nr </w:t>
      </w:r>
      <w:r w:rsidR="00E82BFB" w:rsidRPr="00E82BFB">
        <w:rPr>
          <w:b/>
          <w:sz w:val="24"/>
          <w:szCs w:val="24"/>
        </w:rPr>
        <w:t>227</w:t>
      </w:r>
      <w:r w:rsidR="00E82BFB" w:rsidRPr="00E82BFB">
        <w:rPr>
          <w:sz w:val="24"/>
          <w:szCs w:val="24"/>
        </w:rPr>
        <w:t xml:space="preserve"> o pow. 0,1100 ha, </w:t>
      </w:r>
      <w:r w:rsidR="00E82BFB" w:rsidRPr="00E82BFB">
        <w:rPr>
          <w:b/>
          <w:sz w:val="24"/>
          <w:szCs w:val="24"/>
        </w:rPr>
        <w:t xml:space="preserve">nr 228 </w:t>
      </w:r>
      <w:r w:rsidR="00E82BFB" w:rsidRPr="00E82BFB">
        <w:rPr>
          <w:sz w:val="24"/>
          <w:szCs w:val="24"/>
        </w:rPr>
        <w:t xml:space="preserve">o pow. 0,5400 ha, </w:t>
      </w:r>
      <w:r w:rsidR="00E82BFB" w:rsidRPr="00E82BFB">
        <w:rPr>
          <w:b/>
          <w:sz w:val="24"/>
          <w:szCs w:val="24"/>
        </w:rPr>
        <w:t xml:space="preserve">nr 229 </w:t>
      </w:r>
      <w:r w:rsidR="00E82BFB" w:rsidRPr="00E82BFB">
        <w:rPr>
          <w:sz w:val="24"/>
          <w:szCs w:val="24"/>
        </w:rPr>
        <w:t xml:space="preserve">o pow. 0,1200 ha,  </w:t>
      </w:r>
      <w:r w:rsidR="00E82BFB" w:rsidRPr="00E82BFB">
        <w:rPr>
          <w:b/>
          <w:sz w:val="24"/>
          <w:szCs w:val="24"/>
        </w:rPr>
        <w:t xml:space="preserve">nr 230 </w:t>
      </w:r>
      <w:r w:rsidR="00E82BFB" w:rsidRPr="00E82BFB">
        <w:rPr>
          <w:sz w:val="24"/>
          <w:szCs w:val="24"/>
        </w:rPr>
        <w:t xml:space="preserve">o pow. 0,2200 ha, </w:t>
      </w:r>
      <w:r w:rsidR="00E82BFB" w:rsidRPr="00E82BFB">
        <w:rPr>
          <w:b/>
          <w:sz w:val="24"/>
          <w:szCs w:val="24"/>
        </w:rPr>
        <w:t xml:space="preserve">nr 231 </w:t>
      </w:r>
      <w:r w:rsidR="00E82BFB" w:rsidRPr="00E82BFB">
        <w:rPr>
          <w:sz w:val="24"/>
          <w:szCs w:val="24"/>
        </w:rPr>
        <w:t xml:space="preserve">o pow. 0,0200 ha, </w:t>
      </w:r>
      <w:r w:rsidR="00E82BFB" w:rsidRPr="00E82BFB">
        <w:rPr>
          <w:b/>
          <w:sz w:val="24"/>
          <w:szCs w:val="24"/>
        </w:rPr>
        <w:t xml:space="preserve">nr 234 </w:t>
      </w:r>
      <w:r w:rsidR="00E82BFB" w:rsidRPr="00E82BFB">
        <w:rPr>
          <w:sz w:val="24"/>
          <w:szCs w:val="24"/>
        </w:rPr>
        <w:t xml:space="preserve">o pow. 0,0200 ha, </w:t>
      </w:r>
      <w:r w:rsidR="00E82BFB" w:rsidRPr="00E82BFB">
        <w:rPr>
          <w:b/>
          <w:sz w:val="24"/>
          <w:szCs w:val="24"/>
        </w:rPr>
        <w:t xml:space="preserve">nr 235 </w:t>
      </w:r>
      <w:r w:rsidR="00E82BFB" w:rsidRPr="00E82BFB">
        <w:rPr>
          <w:sz w:val="24"/>
          <w:szCs w:val="24"/>
        </w:rPr>
        <w:t xml:space="preserve">o pow. 1,1300 ha,  </w:t>
      </w:r>
      <w:r w:rsidR="00E82BFB" w:rsidRPr="00E82BFB">
        <w:rPr>
          <w:b/>
          <w:sz w:val="24"/>
          <w:szCs w:val="24"/>
        </w:rPr>
        <w:t xml:space="preserve">nr 236 </w:t>
      </w:r>
      <w:r w:rsidR="00E82BFB" w:rsidRPr="00E82BFB">
        <w:rPr>
          <w:sz w:val="24"/>
          <w:szCs w:val="24"/>
        </w:rPr>
        <w:t xml:space="preserve">o pow. 0,3400 ha  i  </w:t>
      </w:r>
      <w:r w:rsidR="00E82BFB" w:rsidRPr="00E82BFB">
        <w:rPr>
          <w:b/>
          <w:sz w:val="24"/>
          <w:szCs w:val="24"/>
        </w:rPr>
        <w:t xml:space="preserve">nr 239 </w:t>
      </w:r>
      <w:r w:rsidR="00E82BFB" w:rsidRPr="00E82BFB">
        <w:rPr>
          <w:sz w:val="24"/>
          <w:szCs w:val="24"/>
        </w:rPr>
        <w:t xml:space="preserve">o pow. 0,0200 ha, podlegających komunalizacji położonych w miejscowości </w:t>
      </w:r>
      <w:proofErr w:type="spellStart"/>
      <w:r w:rsidR="00E82BFB" w:rsidRPr="00E82BFB">
        <w:rPr>
          <w:sz w:val="24"/>
          <w:szCs w:val="24"/>
        </w:rPr>
        <w:t>Węgrce</w:t>
      </w:r>
      <w:proofErr w:type="spellEnd"/>
      <w:r w:rsidR="00E82BFB" w:rsidRPr="00E82BFB">
        <w:rPr>
          <w:sz w:val="24"/>
          <w:szCs w:val="24"/>
        </w:rPr>
        <w:t>, gmina Obrazów.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9303DA">
        <w:rPr>
          <w:sz w:val="24"/>
          <w:szCs w:val="24"/>
        </w:rPr>
        <w:t>zowie ma okres 30 dni od dnia 19.01.2022r do 20</w:t>
      </w:r>
      <w:r w:rsidR="00BB1A22">
        <w:rPr>
          <w:sz w:val="24"/>
          <w:szCs w:val="24"/>
        </w:rPr>
        <w:t>.</w:t>
      </w:r>
      <w:r w:rsidR="00145289">
        <w:rPr>
          <w:sz w:val="24"/>
          <w:szCs w:val="24"/>
        </w:rPr>
        <w:t>02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proofErr w:type="spellStart"/>
      <w:r w:rsidR="00E82BFB">
        <w:rPr>
          <w:sz w:val="24"/>
          <w:szCs w:val="24"/>
        </w:rPr>
        <w:t>Węgrce</w:t>
      </w:r>
      <w:proofErr w:type="spellEnd"/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6664"/>
    <w:multiLevelType w:val="hybridMultilevel"/>
    <w:tmpl w:val="C448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17AA"/>
    <w:multiLevelType w:val="hybridMultilevel"/>
    <w:tmpl w:val="97E4B228"/>
    <w:lvl w:ilvl="0" w:tplc="3530F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145289"/>
    <w:rsid w:val="0024108A"/>
    <w:rsid w:val="00252821"/>
    <w:rsid w:val="002572D2"/>
    <w:rsid w:val="00276B8A"/>
    <w:rsid w:val="002A3BB1"/>
    <w:rsid w:val="0035691A"/>
    <w:rsid w:val="0038528D"/>
    <w:rsid w:val="003A1E5C"/>
    <w:rsid w:val="004551E3"/>
    <w:rsid w:val="004B0D1C"/>
    <w:rsid w:val="00567A06"/>
    <w:rsid w:val="00591F14"/>
    <w:rsid w:val="00736093"/>
    <w:rsid w:val="007F3474"/>
    <w:rsid w:val="00864C5C"/>
    <w:rsid w:val="008802B0"/>
    <w:rsid w:val="009303DA"/>
    <w:rsid w:val="009671EA"/>
    <w:rsid w:val="00A17DE5"/>
    <w:rsid w:val="00A72E7D"/>
    <w:rsid w:val="00BA5414"/>
    <w:rsid w:val="00BB1A22"/>
    <w:rsid w:val="00C14821"/>
    <w:rsid w:val="00D074B9"/>
    <w:rsid w:val="00E82BFB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4</cp:revision>
  <cp:lastPrinted>2022-01-19T07:25:00Z</cp:lastPrinted>
  <dcterms:created xsi:type="dcterms:W3CDTF">2022-01-18T08:49:00Z</dcterms:created>
  <dcterms:modified xsi:type="dcterms:W3CDTF">2022-01-19T07:28:00Z</dcterms:modified>
</cp:coreProperties>
</file>