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4DEA3" w14:textId="77777777" w:rsidR="00E17336" w:rsidRDefault="00E17336" w:rsidP="003E4D82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65166339" w14:textId="77777777" w:rsidR="00E17336" w:rsidRDefault="00E17336" w:rsidP="003E4D82">
      <w:pPr>
        <w:rPr>
          <w:rFonts w:ascii="Arial" w:hAnsi="Arial" w:cs="Arial"/>
          <w:b/>
          <w:sz w:val="20"/>
          <w:szCs w:val="20"/>
        </w:rPr>
      </w:pPr>
    </w:p>
    <w:p w14:paraId="2BEC7CB3" w14:textId="3957A1A5" w:rsidR="003E4D82" w:rsidRPr="003E4D82" w:rsidRDefault="003E4D82" w:rsidP="003E4D82">
      <w:pPr>
        <w:rPr>
          <w:rFonts w:ascii="Arial" w:hAnsi="Arial" w:cs="Arial"/>
          <w:b/>
          <w:sz w:val="20"/>
          <w:szCs w:val="20"/>
        </w:rPr>
      </w:pPr>
      <w:r w:rsidRPr="003E4D82">
        <w:rPr>
          <w:rFonts w:ascii="Arial" w:hAnsi="Arial" w:cs="Arial"/>
          <w:b/>
          <w:sz w:val="20"/>
          <w:szCs w:val="20"/>
        </w:rPr>
        <w:t xml:space="preserve">Załącznik nr </w:t>
      </w:r>
      <w:r w:rsidR="00DB382C">
        <w:rPr>
          <w:rFonts w:ascii="Arial" w:hAnsi="Arial" w:cs="Arial"/>
          <w:b/>
          <w:sz w:val="20"/>
          <w:szCs w:val="20"/>
        </w:rPr>
        <w:t>7a</w:t>
      </w:r>
      <w:r w:rsidRPr="003E4D82">
        <w:rPr>
          <w:rFonts w:ascii="Arial" w:hAnsi="Arial" w:cs="Arial"/>
          <w:b/>
          <w:sz w:val="20"/>
          <w:szCs w:val="20"/>
        </w:rPr>
        <w:t xml:space="preserve"> Specyfikacja zamówienia OBRAZÓW</w:t>
      </w:r>
    </w:p>
    <w:p w14:paraId="2A78B7AB" w14:textId="77777777" w:rsidR="003E4D82" w:rsidRDefault="003E4D82" w:rsidP="003E4D82">
      <w:pPr>
        <w:rPr>
          <w:rFonts w:ascii="Arial" w:hAnsi="Arial" w:cs="Arial"/>
          <w:sz w:val="20"/>
          <w:szCs w:val="20"/>
        </w:rPr>
      </w:pPr>
    </w:p>
    <w:p w14:paraId="1A569B75" w14:textId="77777777" w:rsidR="003E4D82" w:rsidRPr="00F609EF" w:rsidRDefault="003E4D82" w:rsidP="00F609EF">
      <w:pPr>
        <w:pStyle w:val="Akapitzlist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F609E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Zakup serwera zapasowego do zapewnienia usługi "drugiej serwerowni" (1 szt.)</w:t>
      </w:r>
    </w:p>
    <w:p w14:paraId="07968B95" w14:textId="77777777" w:rsidR="003E4D82" w:rsidRPr="003E4D82" w:rsidRDefault="003E4D82" w:rsidP="003E4D8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8"/>
        <w:gridCol w:w="8468"/>
      </w:tblGrid>
      <w:tr w:rsidR="00F609EF" w:rsidRPr="003E4D82" w14:paraId="03F58C21" w14:textId="77777777" w:rsidTr="00F609EF">
        <w:trPr>
          <w:trHeight w:val="300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35758FD2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 </w:t>
            </w:r>
          </w:p>
        </w:tc>
        <w:tc>
          <w:tcPr>
            <w:tcW w:w="84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7A1B4A12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minimalne </w:t>
            </w:r>
          </w:p>
        </w:tc>
      </w:tr>
      <w:tr w:rsidR="00F609EF" w:rsidRPr="003E4D82" w14:paraId="7730301E" w14:textId="77777777" w:rsidTr="00F609EF">
        <w:trPr>
          <w:trHeight w:val="300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0D7D90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1 </w:t>
            </w:r>
          </w:p>
        </w:tc>
        <w:tc>
          <w:tcPr>
            <w:tcW w:w="84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970AA0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Obudowa serwera typu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Rack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 wysokości maksymalnie 2U. </w:t>
            </w:r>
          </w:p>
          <w:p w14:paraId="4B7F8C24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Dostarczona wraz kompletem wysuwanych szyn i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organizer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okablowania, umożliwiającymi montaż w szafie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rack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wysuwanie serwera do celów serwisowych. </w:t>
            </w:r>
          </w:p>
        </w:tc>
      </w:tr>
      <w:tr w:rsidR="00F609EF" w:rsidRPr="003E4D82" w14:paraId="1835E372" w14:textId="77777777" w:rsidTr="00F609EF">
        <w:trPr>
          <w:trHeight w:val="300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B2F672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2 </w:t>
            </w:r>
          </w:p>
        </w:tc>
        <w:tc>
          <w:tcPr>
            <w:tcW w:w="84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A53D86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Płyta główna – pozwalająca na zainstalowanie minimum dwóch procesorów zaprojektowana przez producenta serwera i oznaczona jego znakiem firmowym. </w:t>
            </w:r>
          </w:p>
        </w:tc>
      </w:tr>
      <w:tr w:rsidR="00F609EF" w:rsidRPr="003E4D82" w14:paraId="3F7F5493" w14:textId="77777777" w:rsidTr="00F609EF">
        <w:trPr>
          <w:trHeight w:val="300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6354DF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3 </w:t>
            </w:r>
          </w:p>
        </w:tc>
        <w:tc>
          <w:tcPr>
            <w:tcW w:w="84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BBD24C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Chipset - dedykowany przez producenta procesora do pracy w serwerach dwuprocesorowych. </w:t>
            </w:r>
          </w:p>
        </w:tc>
      </w:tr>
      <w:tr w:rsidR="00F609EF" w:rsidRPr="003E4D82" w14:paraId="2235ED0A" w14:textId="77777777" w:rsidTr="00F609EF">
        <w:trPr>
          <w:trHeight w:val="300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DC5044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4 </w:t>
            </w:r>
          </w:p>
        </w:tc>
        <w:tc>
          <w:tcPr>
            <w:tcW w:w="84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FFF169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Procesory - zainstalowane dwa procesory maksimum 8-rdzeniowe klasy x86 uzyskujące w teście SPECrate2017_int_base dostępnym na stronie www.spec.org dla konfiguracji z dwoma procesorami wyniku minimum 72 punkty.  </w:t>
            </w:r>
          </w:p>
          <w:p w14:paraId="7DDCFF2A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Maksymalna liczba rdzeni procesora ograniczona przez licencjonowanie objętego projektem oprogramowania. </w:t>
            </w:r>
          </w:p>
        </w:tc>
      </w:tr>
      <w:tr w:rsidR="00F609EF" w:rsidRPr="003E4D82" w14:paraId="5D1D7B05" w14:textId="77777777" w:rsidTr="00F609EF">
        <w:trPr>
          <w:trHeight w:val="300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D35900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5 </w:t>
            </w:r>
          </w:p>
        </w:tc>
        <w:tc>
          <w:tcPr>
            <w:tcW w:w="84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0A099A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Pamięć RAM – minimum 64GB DDR4 RDIMM. Płyta główna powinna obsługiwać do minimum 1TB pamięci RAM dla konfiguracji dwu-procesorowej.  </w:t>
            </w:r>
          </w:p>
          <w:p w14:paraId="781F200D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 zastosowanych kości pamięci RAM min. 16 GB. </w:t>
            </w:r>
          </w:p>
        </w:tc>
      </w:tr>
      <w:tr w:rsidR="00F609EF" w:rsidRPr="003E4D82" w14:paraId="5BC9518C" w14:textId="77777777" w:rsidTr="00F609EF">
        <w:trPr>
          <w:trHeight w:val="300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056906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6 </w:t>
            </w:r>
          </w:p>
        </w:tc>
        <w:tc>
          <w:tcPr>
            <w:tcW w:w="84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9AEED6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Zabezpieczenia pamięci RAM - Memory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Rank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Sparing, Memory Mirror,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Lockstep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609EF" w:rsidRPr="003E4D82" w14:paraId="1D5C801F" w14:textId="77777777" w:rsidTr="00F609EF">
        <w:trPr>
          <w:trHeight w:val="300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4A3E7A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7 </w:t>
            </w:r>
          </w:p>
        </w:tc>
        <w:tc>
          <w:tcPr>
            <w:tcW w:w="84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4BA743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Gniazda PCI - minimum trzy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sloty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PCIe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 x8, lub wydajniejsze </w:t>
            </w:r>
          </w:p>
        </w:tc>
      </w:tr>
      <w:tr w:rsidR="00F609EF" w:rsidRPr="003E4D82" w14:paraId="6EF7A78C" w14:textId="77777777" w:rsidTr="00F609EF">
        <w:trPr>
          <w:trHeight w:val="300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ABE362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8 </w:t>
            </w:r>
          </w:p>
        </w:tc>
        <w:tc>
          <w:tcPr>
            <w:tcW w:w="84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3EC9F7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Interfejsy sieciowe: </w:t>
            </w:r>
          </w:p>
          <w:p w14:paraId="4CD6FEBE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minimum 2 porty typu Ethernet 1Gbps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BaseT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RJ45 zorganizowanych w dwóch kartach sieciowych. </w:t>
            </w:r>
          </w:p>
        </w:tc>
      </w:tr>
      <w:tr w:rsidR="00F609EF" w:rsidRPr="003E4D82" w14:paraId="510A0766" w14:textId="77777777" w:rsidTr="00F609EF">
        <w:trPr>
          <w:trHeight w:val="300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E38E9C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9 </w:t>
            </w:r>
          </w:p>
        </w:tc>
        <w:tc>
          <w:tcPr>
            <w:tcW w:w="84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E2CE1E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Dyski twarde – dwa dyski o pojemności minimum 480GB SAS 6Gbps, pracujące w RAID1. </w:t>
            </w:r>
          </w:p>
        </w:tc>
      </w:tr>
      <w:tr w:rsidR="00F609EF" w:rsidRPr="003E4D82" w14:paraId="7E2A52D6" w14:textId="77777777" w:rsidTr="00F609EF">
        <w:trPr>
          <w:trHeight w:val="300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CABE3B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10 </w:t>
            </w:r>
          </w:p>
        </w:tc>
        <w:tc>
          <w:tcPr>
            <w:tcW w:w="84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F09FAB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Sprzętowy kontroler RAID – kontroler RAID umożliwiający realizację RAID 1 i 5. </w:t>
            </w:r>
          </w:p>
        </w:tc>
      </w:tr>
      <w:tr w:rsidR="00F609EF" w:rsidRPr="003E4D82" w14:paraId="5673D75A" w14:textId="77777777" w:rsidTr="00F609EF">
        <w:trPr>
          <w:trHeight w:val="300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B8D547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11 </w:t>
            </w:r>
          </w:p>
        </w:tc>
        <w:tc>
          <w:tcPr>
            <w:tcW w:w="84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DAD03F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Wbudowane porty - minimum 2 porty USB 2.0 oraz 2 porty USB 3.0, 1 port RJ45 dedykowany do zarządzania, 2 porty VGA (1 na przednim panelu obudowy, drugi na tylnym), min. 1 port RS232. </w:t>
            </w:r>
          </w:p>
        </w:tc>
      </w:tr>
      <w:tr w:rsidR="00F609EF" w:rsidRPr="003E4D82" w14:paraId="7435B81B" w14:textId="77777777" w:rsidTr="00F609EF">
        <w:trPr>
          <w:trHeight w:val="300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198910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12 </w:t>
            </w:r>
          </w:p>
        </w:tc>
        <w:tc>
          <w:tcPr>
            <w:tcW w:w="84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ABFDD6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Video - zintegrowana karta graficzna umożliwiająca wyświetlenie rozdzielczości min. 1280x1024 </w:t>
            </w:r>
          </w:p>
        </w:tc>
      </w:tr>
      <w:tr w:rsidR="00F609EF" w:rsidRPr="003E4D82" w14:paraId="76DC7D33" w14:textId="77777777" w:rsidTr="00F609EF">
        <w:trPr>
          <w:trHeight w:val="300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E4DAF2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13 </w:t>
            </w:r>
          </w:p>
        </w:tc>
        <w:tc>
          <w:tcPr>
            <w:tcW w:w="84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B04890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Wentylatory - redundantne </w:t>
            </w:r>
          </w:p>
        </w:tc>
      </w:tr>
      <w:tr w:rsidR="00F609EF" w:rsidRPr="003E4D82" w14:paraId="49AE2EB6" w14:textId="77777777" w:rsidTr="00F609EF">
        <w:trPr>
          <w:trHeight w:val="300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BBF2E9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14 </w:t>
            </w:r>
          </w:p>
        </w:tc>
        <w:tc>
          <w:tcPr>
            <w:tcW w:w="84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627EFA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Zasilacze - redundantne, Hot-Plug minimum 750W. </w:t>
            </w:r>
          </w:p>
        </w:tc>
      </w:tr>
      <w:tr w:rsidR="00F609EF" w:rsidRPr="003E4D82" w14:paraId="393D4B9F" w14:textId="77777777" w:rsidTr="00F609EF">
        <w:trPr>
          <w:trHeight w:val="300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42D98E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15 </w:t>
            </w:r>
          </w:p>
        </w:tc>
        <w:tc>
          <w:tcPr>
            <w:tcW w:w="84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A0E378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Karta Zarządzania - niezależna od zainstalowanego systemu operacyjnego, zintegrowana z płyta główną, posiadająca minimalną funkcjonalność : </w:t>
            </w:r>
          </w:p>
          <w:p w14:paraId="044345FE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komunikacja poprzez interfejs RJ45, </w:t>
            </w:r>
          </w:p>
          <w:p w14:paraId="23E0DB1F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podstawowe zarzadzanie serwerem poprzez protokół IPMI 2.0, DCMI 1.5, SNMP, VLAN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tagging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 </w:t>
            </w:r>
          </w:p>
          <w:p w14:paraId="0442F06F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wbudowana diagnostyka, </w:t>
            </w:r>
          </w:p>
          <w:p w14:paraId="170E8055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dostęp poprzez interfejs graficzny Web karty oraz z linii poleceń, </w:t>
            </w:r>
          </w:p>
          <w:p w14:paraId="225E0496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monitorowanie temperatury oraz zużycia energii przez serwer w czasie rzeczywistym, </w:t>
            </w:r>
          </w:p>
          <w:p w14:paraId="0BE2C1D1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lokalna oraz zdalna konfiguracja serwera, </w:t>
            </w:r>
          </w:p>
          <w:p w14:paraId="153221CE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wsparcie dla IPv4 i IPv6, </w:t>
            </w:r>
          </w:p>
          <w:p w14:paraId="3F479C20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możliwość zdalnego dostępu do konsoli graficznej, zainstalowanego na serwerze systemu operacyjnego serwera. </w:t>
            </w:r>
          </w:p>
        </w:tc>
      </w:tr>
      <w:tr w:rsidR="00F609EF" w:rsidRPr="003E4D82" w14:paraId="148BF2F1" w14:textId="77777777" w:rsidTr="00F609EF">
        <w:trPr>
          <w:trHeight w:val="300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8ADDFC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16 </w:t>
            </w:r>
          </w:p>
        </w:tc>
        <w:tc>
          <w:tcPr>
            <w:tcW w:w="84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731AD7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Serwer musi być wyprodukowany zgodnie z normą  ISO-9001:2008 oraz ISO-14001. </w:t>
            </w:r>
          </w:p>
          <w:p w14:paraId="13D95B30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Urządzenie musi być zgodne z normami UE i przeznaczone na rynek 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E, musi posiadać certyfikat CE lub równoważne</w:t>
            </w:r>
          </w:p>
        </w:tc>
      </w:tr>
      <w:tr w:rsidR="00F609EF" w:rsidRPr="003E4D82" w14:paraId="6A75BC88" w14:textId="77777777" w:rsidTr="00F609EF">
        <w:trPr>
          <w:trHeight w:val="300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F3CB5C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17 </w:t>
            </w:r>
          </w:p>
        </w:tc>
        <w:tc>
          <w:tcPr>
            <w:tcW w:w="84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CD7106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Dostarczone urządzenia muszą być fabrycznie nowe, nieregenerowane i wyprodukowane najwcześniej w ciągu ostatnich 6 miesięcy przed dostawą, muszą pochodzić z oficjalnego kanału sprzedaży producenta na teren Polski </w:t>
            </w:r>
          </w:p>
        </w:tc>
      </w:tr>
      <w:tr w:rsidR="00F609EF" w:rsidRPr="003E4D82" w14:paraId="557EEF37" w14:textId="77777777" w:rsidTr="00F609EF">
        <w:trPr>
          <w:trHeight w:val="300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CEA6F1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18 </w:t>
            </w:r>
          </w:p>
        </w:tc>
        <w:tc>
          <w:tcPr>
            <w:tcW w:w="84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E736DB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Licencje oprogramowania: </w:t>
            </w:r>
          </w:p>
          <w:p w14:paraId="54303817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Licencja na oprogramowanie do serwera, obsługująca dostarczone procesory w serwerze </w:t>
            </w: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– 1 szt. </w:t>
            </w:r>
          </w:p>
          <w:p w14:paraId="58E49D99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Klienckie licencje dostępowe</w:t>
            </w: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26 szt. </w:t>
            </w:r>
          </w:p>
        </w:tc>
      </w:tr>
      <w:tr w:rsidR="00F609EF" w:rsidRPr="003E4D82" w14:paraId="3904710D" w14:textId="77777777" w:rsidTr="00F609EF">
        <w:trPr>
          <w:trHeight w:val="300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ABFBC2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19 </w:t>
            </w:r>
          </w:p>
        </w:tc>
        <w:tc>
          <w:tcPr>
            <w:tcW w:w="84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E5EEBC" w14:textId="77777777" w:rsidR="00F609EF" w:rsidRPr="003E4D82" w:rsidRDefault="00F609EF" w:rsidP="00BE0933">
            <w:pPr>
              <w:pStyle w:val="Bezodstpw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Oferowane urządzenie musi być objęte co najmniej 3-letnim wsparciem producenta  sprzętu w dni robocze, czas reakcji w miejscu instalacji sprzętu następny dzień roboczy. Pakiet serwisowy musi zawierać usługę pozostawiania bez opłat u Zamawiającego uszkodzonych dysków w okresie obowiązywania serwisu. </w:t>
            </w:r>
          </w:p>
        </w:tc>
      </w:tr>
    </w:tbl>
    <w:p w14:paraId="7A71C687" w14:textId="26E96A4F" w:rsidR="003E4D82" w:rsidRDefault="003E4D82" w:rsidP="003E4D82">
      <w:pPr>
        <w:rPr>
          <w:rFonts w:ascii="Arial" w:hAnsi="Arial" w:cs="Arial"/>
          <w:sz w:val="20"/>
          <w:szCs w:val="20"/>
        </w:rPr>
      </w:pPr>
    </w:p>
    <w:p w14:paraId="63A0220D" w14:textId="11474642" w:rsidR="00E17336" w:rsidRDefault="00E17336" w:rsidP="003E4D82">
      <w:pPr>
        <w:rPr>
          <w:rFonts w:ascii="Arial" w:hAnsi="Arial" w:cs="Arial"/>
          <w:sz w:val="20"/>
          <w:szCs w:val="20"/>
        </w:rPr>
      </w:pPr>
    </w:p>
    <w:p w14:paraId="765F1D47" w14:textId="39F31BB0" w:rsidR="00E17336" w:rsidRDefault="00E17336" w:rsidP="003E4D82">
      <w:pPr>
        <w:rPr>
          <w:rFonts w:ascii="Arial" w:hAnsi="Arial" w:cs="Arial"/>
          <w:sz w:val="20"/>
          <w:szCs w:val="20"/>
        </w:rPr>
      </w:pPr>
    </w:p>
    <w:p w14:paraId="3E7A022F" w14:textId="77777777" w:rsidR="00E17336" w:rsidRPr="003E4D82" w:rsidRDefault="00E17336" w:rsidP="003E4D82">
      <w:pPr>
        <w:rPr>
          <w:rFonts w:ascii="Arial" w:hAnsi="Arial" w:cs="Arial"/>
          <w:sz w:val="20"/>
          <w:szCs w:val="20"/>
        </w:rPr>
      </w:pPr>
    </w:p>
    <w:p w14:paraId="79DA1BD4" w14:textId="77777777" w:rsidR="003E4D82" w:rsidRPr="00BE0933" w:rsidRDefault="003E4D82" w:rsidP="00BE0933">
      <w:pPr>
        <w:pStyle w:val="Akapitzlist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BE093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Zakup UPS do serwera (1 szt.)</w:t>
      </w:r>
    </w:p>
    <w:p w14:paraId="3F6A9EB5" w14:textId="77777777" w:rsidR="003E4D82" w:rsidRPr="003E4D82" w:rsidRDefault="003E4D82" w:rsidP="003E4D8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8"/>
        <w:gridCol w:w="8244"/>
      </w:tblGrid>
      <w:tr w:rsidR="00BE0933" w:rsidRPr="003E4D82" w14:paraId="5D38271F" w14:textId="77777777" w:rsidTr="00BE0933">
        <w:tc>
          <w:tcPr>
            <w:tcW w:w="8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FBFBF"/>
            <w:vAlign w:val="center"/>
            <w:hideMark/>
          </w:tcPr>
          <w:p w14:paraId="785767FB" w14:textId="77777777" w:rsidR="00BE0933" w:rsidRPr="003E4D82" w:rsidRDefault="00BE0933" w:rsidP="00BE0933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E4D82">
              <w:rPr>
                <w:rFonts w:ascii="Arial" w:hAnsi="Arial" w:cs="Arial"/>
                <w:sz w:val="20"/>
                <w:szCs w:val="20"/>
                <w:lang w:eastAsia="pl-PL"/>
              </w:rPr>
              <w:t>Lp. </w:t>
            </w:r>
          </w:p>
        </w:tc>
        <w:tc>
          <w:tcPr>
            <w:tcW w:w="82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4C3D0D68" w14:textId="77777777" w:rsidR="00BE0933" w:rsidRPr="003E4D82" w:rsidRDefault="00BE0933" w:rsidP="00BE0933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E4D82">
              <w:rPr>
                <w:rFonts w:ascii="Arial" w:hAnsi="Arial" w:cs="Arial"/>
                <w:sz w:val="20"/>
                <w:szCs w:val="20"/>
                <w:lang w:eastAsia="pl-PL"/>
              </w:rPr>
              <w:t>Parametry minimalne </w:t>
            </w:r>
          </w:p>
        </w:tc>
      </w:tr>
      <w:tr w:rsidR="00BE0933" w:rsidRPr="003E4D82" w14:paraId="3518FAA7" w14:textId="77777777" w:rsidTr="00BE0933"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E41B005" w14:textId="77777777" w:rsidR="00BE0933" w:rsidRPr="003E4D82" w:rsidRDefault="00BE0933" w:rsidP="003E4D82">
            <w:pPr>
              <w:pStyle w:val="Bezodstpw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90A8EE6" w14:textId="77777777" w:rsidR="00BE0933" w:rsidRPr="003E4D82" w:rsidRDefault="00BE0933" w:rsidP="00BE0933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E4D82">
              <w:rPr>
                <w:rFonts w:ascii="Arial" w:hAnsi="Arial" w:cs="Arial"/>
                <w:sz w:val="20"/>
                <w:szCs w:val="20"/>
                <w:lang w:eastAsia="pl-PL"/>
              </w:rPr>
              <w:t>moc minimum: 1700VA/1350W 230V 50Hz </w:t>
            </w:r>
          </w:p>
        </w:tc>
      </w:tr>
      <w:tr w:rsidR="00BE0933" w:rsidRPr="003E4D82" w14:paraId="184C2CB0" w14:textId="77777777" w:rsidTr="00BE0933"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A549E21" w14:textId="77777777" w:rsidR="00BE0933" w:rsidRPr="003E4D82" w:rsidRDefault="00BE0933" w:rsidP="003E4D82">
            <w:pPr>
              <w:pStyle w:val="Bezodstpw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B431A13" w14:textId="77777777" w:rsidR="00BE0933" w:rsidRPr="003E4D82" w:rsidRDefault="00BE0933" w:rsidP="00BE0933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E4D82">
              <w:rPr>
                <w:rFonts w:ascii="Arial" w:hAnsi="Arial" w:cs="Arial"/>
                <w:sz w:val="20"/>
                <w:szCs w:val="20"/>
                <w:lang w:eastAsia="pl-PL"/>
              </w:rPr>
              <w:t>typ baterii: bateria wewnętrzna  </w:t>
            </w:r>
          </w:p>
        </w:tc>
      </w:tr>
      <w:tr w:rsidR="00BE0933" w:rsidRPr="003E4D82" w14:paraId="5A9198CE" w14:textId="77777777" w:rsidTr="00BE0933"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D5B10FD" w14:textId="77777777" w:rsidR="00BE0933" w:rsidRPr="003E4D82" w:rsidRDefault="00BE0933" w:rsidP="003E4D82">
            <w:pPr>
              <w:pStyle w:val="Bezodstpw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9A78476" w14:textId="77777777" w:rsidR="00BE0933" w:rsidRPr="003E4D82" w:rsidRDefault="00BE0933" w:rsidP="00BE0933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E4D82">
              <w:rPr>
                <w:rFonts w:ascii="Arial" w:hAnsi="Arial" w:cs="Arial"/>
                <w:sz w:val="20"/>
                <w:szCs w:val="20"/>
                <w:lang w:eastAsia="pl-PL"/>
              </w:rPr>
              <w:t>port USB i RS232 </w:t>
            </w:r>
          </w:p>
        </w:tc>
      </w:tr>
      <w:tr w:rsidR="00BE0933" w:rsidRPr="003E4D82" w14:paraId="5E6A8F2C" w14:textId="77777777" w:rsidTr="00BE0933"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E9FECEE" w14:textId="77777777" w:rsidR="00BE0933" w:rsidRPr="003E4D82" w:rsidRDefault="00BE0933" w:rsidP="003E4D82">
            <w:pPr>
              <w:pStyle w:val="Bezodstpw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85134FC" w14:textId="77777777" w:rsidR="00BE0933" w:rsidRPr="003E4D82" w:rsidRDefault="00BE0933" w:rsidP="00BE0933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E4D82">
              <w:rPr>
                <w:rFonts w:ascii="Arial" w:hAnsi="Arial" w:cs="Arial"/>
                <w:sz w:val="20"/>
                <w:szCs w:val="20"/>
                <w:lang w:eastAsia="pl-PL"/>
              </w:rPr>
              <w:t>złącza minimum 8xIEC 320 C13 (10A) </w:t>
            </w:r>
          </w:p>
        </w:tc>
      </w:tr>
      <w:tr w:rsidR="00BE0933" w:rsidRPr="003E4D82" w14:paraId="791029BB" w14:textId="77777777" w:rsidTr="00BE0933"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9036CEB" w14:textId="77777777" w:rsidR="00BE0933" w:rsidRPr="003E4D82" w:rsidRDefault="00BE0933" w:rsidP="003E4D82">
            <w:pPr>
              <w:pStyle w:val="Bezodstpw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376365B" w14:textId="77777777" w:rsidR="00BE0933" w:rsidRPr="003E4D82" w:rsidRDefault="00BE0933" w:rsidP="00BE0933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E4D82">
              <w:rPr>
                <w:rFonts w:ascii="Arial" w:hAnsi="Arial" w:cs="Arial"/>
                <w:sz w:val="20"/>
                <w:szCs w:val="20"/>
                <w:lang w:eastAsia="pl-PL"/>
              </w:rPr>
              <w:t>wyłącznik awaryjny EPO  </w:t>
            </w:r>
          </w:p>
        </w:tc>
      </w:tr>
      <w:tr w:rsidR="00BE0933" w:rsidRPr="003E4D82" w14:paraId="49197A51" w14:textId="77777777" w:rsidTr="00BE0933"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C1DE19E" w14:textId="77777777" w:rsidR="00BE0933" w:rsidRPr="003E4D82" w:rsidRDefault="00BE0933" w:rsidP="003E4D82">
            <w:pPr>
              <w:pStyle w:val="Bezodstpw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655FD0" w14:textId="77777777" w:rsidR="00BE0933" w:rsidRPr="003E4D82" w:rsidRDefault="00BE0933" w:rsidP="00BE0933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E4D82">
              <w:rPr>
                <w:rFonts w:ascii="Arial" w:hAnsi="Arial" w:cs="Arial"/>
                <w:sz w:val="20"/>
                <w:szCs w:val="20"/>
                <w:lang w:eastAsia="pl-PL"/>
              </w:rPr>
              <w:t>slot na kartę sieciową SNMP  </w:t>
            </w:r>
          </w:p>
        </w:tc>
      </w:tr>
      <w:tr w:rsidR="00BE0933" w:rsidRPr="003E4D82" w14:paraId="0B177792" w14:textId="77777777" w:rsidTr="00BE0933"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1764166" w14:textId="77777777" w:rsidR="00BE0933" w:rsidRPr="003E4D82" w:rsidRDefault="00BE0933" w:rsidP="003E4D82">
            <w:pPr>
              <w:pStyle w:val="Bezodstpw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0B7ED4C" w14:textId="77777777" w:rsidR="00BE0933" w:rsidRPr="003E4D82" w:rsidRDefault="00BE0933" w:rsidP="00BE0933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E4D82">
              <w:rPr>
                <w:rFonts w:ascii="Arial" w:hAnsi="Arial" w:cs="Arial"/>
                <w:sz w:val="20"/>
                <w:szCs w:val="20"/>
                <w:lang w:eastAsia="pl-PL"/>
              </w:rPr>
              <w:t>wyświetlacz LCD  </w:t>
            </w:r>
          </w:p>
        </w:tc>
      </w:tr>
      <w:tr w:rsidR="00BE0933" w:rsidRPr="003E4D82" w14:paraId="1FB73D79" w14:textId="77777777" w:rsidTr="00BE0933"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E52D24A" w14:textId="77777777" w:rsidR="00BE0933" w:rsidRPr="003E4D82" w:rsidRDefault="00BE0933" w:rsidP="003E4D82">
            <w:pPr>
              <w:pStyle w:val="Bezodstpw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A5A27D6" w14:textId="77777777" w:rsidR="00BE0933" w:rsidRPr="003E4D82" w:rsidRDefault="00BE0933" w:rsidP="00BE0933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E4D82">
              <w:rPr>
                <w:rFonts w:ascii="Arial" w:hAnsi="Arial" w:cs="Arial"/>
                <w:sz w:val="20"/>
                <w:szCs w:val="20"/>
                <w:lang w:eastAsia="pl-PL"/>
              </w:rPr>
              <w:t xml:space="preserve">obudowa </w:t>
            </w:r>
            <w:proofErr w:type="spellStart"/>
            <w:r w:rsidRPr="003E4D82">
              <w:rPr>
                <w:rFonts w:ascii="Arial" w:hAnsi="Arial" w:cs="Arial"/>
                <w:sz w:val="20"/>
                <w:szCs w:val="20"/>
                <w:lang w:eastAsia="pl-PL"/>
              </w:rPr>
              <w:t>Rack</w:t>
            </w:r>
            <w:proofErr w:type="spellEnd"/>
            <w:r w:rsidRPr="003E4D82">
              <w:rPr>
                <w:rFonts w:ascii="Arial" w:hAnsi="Arial" w:cs="Arial"/>
                <w:sz w:val="20"/>
                <w:szCs w:val="20"/>
                <w:lang w:eastAsia="pl-PL"/>
              </w:rPr>
              <w:t>  </w:t>
            </w:r>
          </w:p>
        </w:tc>
      </w:tr>
      <w:tr w:rsidR="00BE0933" w:rsidRPr="003E4D82" w14:paraId="46EAADBF" w14:textId="77777777" w:rsidTr="00BE0933"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3BE00AE" w14:textId="77777777" w:rsidR="00BE0933" w:rsidRPr="003E4D82" w:rsidRDefault="00BE0933" w:rsidP="003E4D82">
            <w:pPr>
              <w:pStyle w:val="Bezodstpw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B2CF61E" w14:textId="77777777" w:rsidR="00BE0933" w:rsidRPr="003E4D82" w:rsidRDefault="00BE0933" w:rsidP="00BE0933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E4D82">
              <w:rPr>
                <w:rFonts w:ascii="Arial" w:hAnsi="Arial" w:cs="Arial"/>
                <w:sz w:val="20"/>
                <w:szCs w:val="20"/>
                <w:lang w:eastAsia="pl-PL"/>
              </w:rPr>
              <w:t>możliwość podłączenia dodatkowych baterii </w:t>
            </w:r>
          </w:p>
        </w:tc>
      </w:tr>
      <w:tr w:rsidR="00BE0933" w:rsidRPr="003E4D82" w14:paraId="0DBC6F24" w14:textId="77777777" w:rsidTr="00BE0933"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41851DA" w14:textId="77777777" w:rsidR="00BE0933" w:rsidRPr="003E4D82" w:rsidRDefault="00BE0933" w:rsidP="003E4D82">
            <w:pPr>
              <w:pStyle w:val="Bezodstpw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408ED64" w14:textId="77777777" w:rsidR="00BE0933" w:rsidRPr="003E4D82" w:rsidRDefault="00BE0933" w:rsidP="00BE0933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E4D82">
              <w:rPr>
                <w:rFonts w:ascii="Arial" w:hAnsi="Arial" w:cs="Arial"/>
                <w:sz w:val="20"/>
                <w:szCs w:val="20"/>
                <w:lang w:eastAsia="pl-PL"/>
              </w:rPr>
              <w:t>moduł zarządzania UPS lub oprogramowanie umożliwiające nadzór i sterowanie w zakresie: </w:t>
            </w:r>
          </w:p>
          <w:p w14:paraId="0587DCF7" w14:textId="77777777" w:rsidR="00BE0933" w:rsidRPr="003E4D82" w:rsidRDefault="00BE0933" w:rsidP="00BE0933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E4D82">
              <w:rPr>
                <w:rFonts w:ascii="Arial" w:hAnsi="Arial" w:cs="Arial"/>
                <w:sz w:val="20"/>
                <w:szCs w:val="20"/>
                <w:lang w:eastAsia="pl-PL"/>
              </w:rPr>
              <w:t>1) monitorowanie bieżących parametrów pracy urządzenia (napięcia wejściowe i wyjściowe, obciążenie, tryb pracy, temperatura) </w:t>
            </w:r>
          </w:p>
          <w:p w14:paraId="483495B8" w14:textId="77777777" w:rsidR="00BE0933" w:rsidRPr="003E4D82" w:rsidRDefault="00BE0933" w:rsidP="00BE0933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E4D82">
              <w:rPr>
                <w:rFonts w:ascii="Arial" w:hAnsi="Arial" w:cs="Arial"/>
                <w:sz w:val="20"/>
                <w:szCs w:val="20"/>
                <w:lang w:eastAsia="pl-PL"/>
              </w:rPr>
              <w:t>2) dostęp do konsoli monitorowanie poprzez WWW z LAN. </w:t>
            </w:r>
          </w:p>
          <w:p w14:paraId="24609135" w14:textId="77777777" w:rsidR="00BE0933" w:rsidRPr="003E4D82" w:rsidRDefault="00BE0933" w:rsidP="00BE0933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E4D82">
              <w:rPr>
                <w:rFonts w:ascii="Arial" w:hAnsi="Arial" w:cs="Arial"/>
                <w:sz w:val="20"/>
                <w:szCs w:val="20"/>
                <w:lang w:eastAsia="pl-PL"/>
              </w:rPr>
              <w:t>3) zapisywanie historycznych danych, </w:t>
            </w:r>
          </w:p>
          <w:p w14:paraId="27AF5E2B" w14:textId="77777777" w:rsidR="00BE0933" w:rsidRPr="003E4D82" w:rsidRDefault="00BE0933" w:rsidP="00BE0933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E4D82">
              <w:rPr>
                <w:rFonts w:ascii="Arial" w:hAnsi="Arial" w:cs="Arial"/>
                <w:sz w:val="20"/>
                <w:szCs w:val="20"/>
                <w:lang w:eastAsia="pl-PL"/>
              </w:rPr>
              <w:t>4) wysyłanie mail odnośnie stanów alarmowych (zaniku napięcia, pracy na baterii, usunięciu alarmów) </w:t>
            </w:r>
          </w:p>
        </w:tc>
      </w:tr>
      <w:tr w:rsidR="00BE0933" w:rsidRPr="003E4D82" w14:paraId="7983EC9E" w14:textId="77777777" w:rsidTr="00BE0933"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100718D" w14:textId="77777777" w:rsidR="00BE0933" w:rsidRPr="003E4D82" w:rsidRDefault="00BE0933" w:rsidP="003E4D82">
            <w:pPr>
              <w:pStyle w:val="Bezodstpw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910EDE9" w14:textId="77777777" w:rsidR="00BE0933" w:rsidRPr="003E4D82" w:rsidRDefault="00BE0933" w:rsidP="00BE0933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E4D82">
              <w:rPr>
                <w:rFonts w:ascii="Arial" w:hAnsi="Arial" w:cs="Arial"/>
                <w:sz w:val="20"/>
                <w:szCs w:val="20"/>
                <w:lang w:eastAsia="pl-PL"/>
              </w:rPr>
              <w:t>karta komunikacyjna WEB/SNMP IPV4 do gniazda opcjonalnego. </w:t>
            </w:r>
          </w:p>
        </w:tc>
      </w:tr>
      <w:tr w:rsidR="00BE0933" w:rsidRPr="003E4D82" w14:paraId="3234B7FB" w14:textId="77777777" w:rsidTr="00BE0933"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5195598" w14:textId="77777777" w:rsidR="00BE0933" w:rsidRPr="003E4D82" w:rsidRDefault="00BE0933" w:rsidP="003E4D82">
            <w:pPr>
              <w:pStyle w:val="Bezodstpw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F58D26" w14:textId="77777777" w:rsidR="00BE0933" w:rsidRPr="003E4D82" w:rsidRDefault="00BE0933" w:rsidP="00BE0933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E4D82">
              <w:rPr>
                <w:rFonts w:ascii="Arial" w:hAnsi="Arial" w:cs="Arial"/>
                <w:sz w:val="20"/>
                <w:szCs w:val="20"/>
                <w:lang w:eastAsia="pl-PL"/>
              </w:rPr>
              <w:t>Gwarancja 3 lata. </w:t>
            </w:r>
          </w:p>
        </w:tc>
      </w:tr>
    </w:tbl>
    <w:p w14:paraId="2B82F579" w14:textId="77777777" w:rsidR="003E4D82" w:rsidRPr="003E4D82" w:rsidRDefault="003E4D82" w:rsidP="003E4D82">
      <w:pPr>
        <w:rPr>
          <w:rFonts w:ascii="Arial" w:hAnsi="Arial" w:cs="Arial"/>
          <w:sz w:val="20"/>
          <w:szCs w:val="20"/>
        </w:rPr>
      </w:pPr>
    </w:p>
    <w:p w14:paraId="5A0FDBE7" w14:textId="77777777" w:rsidR="003E4D82" w:rsidRPr="00BE0933" w:rsidRDefault="003E4D82" w:rsidP="00BE0933">
      <w:pPr>
        <w:pStyle w:val="Akapitzlist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BE093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Zakup stacji roboczych stacjonarnych (3 szt.)</w:t>
      </w:r>
    </w:p>
    <w:p w14:paraId="2D74088F" w14:textId="77777777" w:rsidR="003E4D82" w:rsidRPr="003E4D82" w:rsidRDefault="003E4D82" w:rsidP="003E4D82">
      <w:pPr>
        <w:rPr>
          <w:rFonts w:ascii="Arial" w:hAnsi="Arial" w:cs="Arial"/>
          <w:sz w:val="20"/>
          <w:szCs w:val="20"/>
        </w:rPr>
      </w:pPr>
    </w:p>
    <w:tbl>
      <w:tblPr>
        <w:tblW w:w="914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"/>
        <w:gridCol w:w="3364"/>
        <w:gridCol w:w="4892"/>
      </w:tblGrid>
      <w:tr w:rsidR="00BE0933" w:rsidRPr="003E4D82" w14:paraId="731A11EF" w14:textId="77777777" w:rsidTr="00BE0933">
        <w:tc>
          <w:tcPr>
            <w:tcW w:w="886" w:type="dxa"/>
          </w:tcPr>
          <w:p w14:paraId="57790F0B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5A430292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57C67241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Wymagania minimalne</w:t>
            </w:r>
          </w:p>
        </w:tc>
      </w:tr>
      <w:tr w:rsidR="00BE0933" w:rsidRPr="003E4D82" w14:paraId="666B135C" w14:textId="77777777" w:rsidTr="00BE0933">
        <w:tc>
          <w:tcPr>
            <w:tcW w:w="886" w:type="dxa"/>
          </w:tcPr>
          <w:p w14:paraId="4A2EF45C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0661550D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Taktowanie procesora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5F088F37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3.6 GHz</w:t>
            </w:r>
          </w:p>
        </w:tc>
      </w:tr>
      <w:tr w:rsidR="00BE0933" w:rsidRPr="003E4D82" w14:paraId="35F28A36" w14:textId="77777777" w:rsidTr="00BE0933">
        <w:tc>
          <w:tcPr>
            <w:tcW w:w="886" w:type="dxa"/>
          </w:tcPr>
          <w:p w14:paraId="34D29D38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0EE63D4C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Zainstalowana pamięć RAM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31CA38D1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 GB</w:t>
            </w:r>
          </w:p>
        </w:tc>
      </w:tr>
      <w:tr w:rsidR="00BE0933" w:rsidRPr="003E4D82" w14:paraId="32DE1799" w14:textId="77777777" w:rsidTr="00BE0933">
        <w:tc>
          <w:tcPr>
            <w:tcW w:w="886" w:type="dxa"/>
          </w:tcPr>
          <w:p w14:paraId="34ACFCC1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6B69485C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wielkość pamięci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4109DFDE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 GB</w:t>
            </w:r>
          </w:p>
        </w:tc>
      </w:tr>
      <w:tr w:rsidR="00BE0933" w:rsidRPr="003E4D82" w14:paraId="4257E40B" w14:textId="77777777" w:rsidTr="00BE0933">
        <w:tc>
          <w:tcPr>
            <w:tcW w:w="886" w:type="dxa"/>
          </w:tcPr>
          <w:p w14:paraId="0D3C1B28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55EA8773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Liczba obsadzonych gniazd pamięci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215B3047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BE0933" w:rsidRPr="003E4D82" w14:paraId="0F8DCEBA" w14:textId="77777777" w:rsidTr="00BE0933">
        <w:tc>
          <w:tcPr>
            <w:tcW w:w="886" w:type="dxa"/>
          </w:tcPr>
          <w:p w14:paraId="40D44214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29F7C911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Liczba wolnych gniazd pamięci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21E955D0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BE0933" w:rsidRPr="003E4D82" w14:paraId="64B7012F" w14:textId="77777777" w:rsidTr="00BE0933">
        <w:tc>
          <w:tcPr>
            <w:tcW w:w="886" w:type="dxa"/>
          </w:tcPr>
          <w:p w14:paraId="4E4077F5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1A46C94C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Rodzaj pamięci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28A5338A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DDR4</w:t>
            </w:r>
          </w:p>
        </w:tc>
      </w:tr>
      <w:tr w:rsidR="00BE0933" w:rsidRPr="003E4D82" w14:paraId="70D2EB16" w14:textId="77777777" w:rsidTr="00BE0933">
        <w:tc>
          <w:tcPr>
            <w:tcW w:w="886" w:type="dxa"/>
          </w:tcPr>
          <w:p w14:paraId="5BB54FEC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55C8077F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Częstotliwość szyny pamięci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75D46927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2400 MHz</w:t>
            </w:r>
          </w:p>
        </w:tc>
      </w:tr>
      <w:tr w:rsidR="00BE0933" w:rsidRPr="003E4D82" w14:paraId="042BD678" w14:textId="77777777" w:rsidTr="00BE0933">
        <w:tc>
          <w:tcPr>
            <w:tcW w:w="886" w:type="dxa"/>
          </w:tcPr>
          <w:p w14:paraId="669196D0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7A539216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 dysku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73183EBD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SSD</w:t>
            </w:r>
          </w:p>
        </w:tc>
      </w:tr>
      <w:tr w:rsidR="00BE0933" w:rsidRPr="003E4D82" w14:paraId="1DB2AA85" w14:textId="77777777" w:rsidTr="00BE0933">
        <w:tc>
          <w:tcPr>
            <w:tcW w:w="886" w:type="dxa"/>
          </w:tcPr>
          <w:p w14:paraId="20CF6C2C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50759EC3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 SSD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4B588351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128 GB</w:t>
            </w:r>
          </w:p>
        </w:tc>
      </w:tr>
      <w:tr w:rsidR="00BE0933" w:rsidRPr="003E4D82" w14:paraId="096CC72D" w14:textId="77777777" w:rsidTr="00BE0933">
        <w:tc>
          <w:tcPr>
            <w:tcW w:w="886" w:type="dxa"/>
          </w:tcPr>
          <w:p w14:paraId="6A447FF7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60EE03CA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Porty wideo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26144D27" w14:textId="77777777" w:rsidR="00BE0933" w:rsidRPr="00E17336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 x VGA (15 pin D-Sub)</w:t>
            </w:r>
          </w:p>
          <w:p w14:paraId="73E092CD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x HDMI</w:t>
            </w:r>
          </w:p>
        </w:tc>
      </w:tr>
      <w:tr w:rsidR="00BE0933" w:rsidRPr="003E4D82" w14:paraId="187AB388" w14:textId="77777777" w:rsidTr="00BE0933">
        <w:tc>
          <w:tcPr>
            <w:tcW w:w="886" w:type="dxa"/>
          </w:tcPr>
          <w:p w14:paraId="2D21B0D6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0089D105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Interfejs sieciowy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42246709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x 10/100/1000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Mbit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/s</w:t>
            </w:r>
          </w:p>
          <w:p w14:paraId="0991A349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WiFi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802.11b/g/n</w:t>
            </w:r>
          </w:p>
          <w:p w14:paraId="3331CC63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Bluetooth</w:t>
            </w:r>
          </w:p>
        </w:tc>
      </w:tr>
      <w:tr w:rsidR="00BE0933" w:rsidRPr="003E4D82" w14:paraId="51C40052" w14:textId="77777777" w:rsidTr="00BE0933">
        <w:tc>
          <w:tcPr>
            <w:tcW w:w="886" w:type="dxa"/>
          </w:tcPr>
          <w:p w14:paraId="36461969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3A49A30B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Napęd optyczny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3600A4EE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DVD-RW</w:t>
            </w:r>
          </w:p>
        </w:tc>
      </w:tr>
      <w:tr w:rsidR="00BE0933" w:rsidRPr="003E4D82" w14:paraId="6645EA7B" w14:textId="77777777" w:rsidTr="00BE0933">
        <w:tc>
          <w:tcPr>
            <w:tcW w:w="886" w:type="dxa"/>
          </w:tcPr>
          <w:p w14:paraId="674D3D07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192B1D52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Czytnik kart pamięci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26109C38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BE0933" w:rsidRPr="003E4D82" w14:paraId="209B5225" w14:textId="77777777" w:rsidTr="00BE0933">
        <w:tc>
          <w:tcPr>
            <w:tcW w:w="886" w:type="dxa"/>
          </w:tcPr>
          <w:p w14:paraId="23415E3B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1DC8C657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Porty USB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3A6DC754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 x USB 2.0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-A</w:t>
            </w:r>
          </w:p>
          <w:p w14:paraId="2084C58C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x USB 3.0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-A</w:t>
            </w:r>
          </w:p>
        </w:tc>
      </w:tr>
      <w:tr w:rsidR="00BE0933" w:rsidRPr="003E4D82" w14:paraId="6D1AA37B" w14:textId="77777777" w:rsidTr="00BE0933">
        <w:tc>
          <w:tcPr>
            <w:tcW w:w="886" w:type="dxa"/>
          </w:tcPr>
          <w:p w14:paraId="01AB1775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1BAF97F5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Pozostałe porty we/wy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3A654B2D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x Audio (Line-in)</w:t>
            </w:r>
          </w:p>
          <w:p w14:paraId="5B01DE87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x Audio (Line-out)</w:t>
            </w:r>
          </w:p>
          <w:p w14:paraId="71C2D16F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x Audio (Combo)</w:t>
            </w:r>
          </w:p>
          <w:p w14:paraId="59E97AD8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x RJ-45</w:t>
            </w:r>
          </w:p>
        </w:tc>
      </w:tr>
      <w:tr w:rsidR="00BE0933" w:rsidRPr="003E4D82" w14:paraId="49AC81F5" w14:textId="77777777" w:rsidTr="00BE0933">
        <w:tc>
          <w:tcPr>
            <w:tcW w:w="886" w:type="dxa"/>
          </w:tcPr>
          <w:p w14:paraId="31FE9EEB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10237351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Obudowa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3B0BAB04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Small Form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Factor</w:t>
            </w:r>
            <w:proofErr w:type="spellEnd"/>
          </w:p>
        </w:tc>
      </w:tr>
      <w:tr w:rsidR="00BE0933" w:rsidRPr="003E4D82" w14:paraId="06FF645D" w14:textId="77777777" w:rsidTr="00BE0933">
        <w:tc>
          <w:tcPr>
            <w:tcW w:w="886" w:type="dxa"/>
          </w:tcPr>
          <w:p w14:paraId="7A02751C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4B539C98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Wysokość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61AB62EF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 295 mm</w:t>
            </w:r>
          </w:p>
        </w:tc>
      </w:tr>
      <w:tr w:rsidR="00BE0933" w:rsidRPr="003E4D82" w14:paraId="595FA092" w14:textId="77777777" w:rsidTr="00BE0933">
        <w:tc>
          <w:tcPr>
            <w:tcW w:w="886" w:type="dxa"/>
          </w:tcPr>
          <w:p w14:paraId="0EB9E8BA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0D21F01B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Szerokość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6A04E8B0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 96 mm</w:t>
            </w:r>
          </w:p>
        </w:tc>
      </w:tr>
      <w:tr w:rsidR="00BE0933" w:rsidRPr="003E4D82" w14:paraId="6D1E17D1" w14:textId="77777777" w:rsidTr="00BE0933">
        <w:tc>
          <w:tcPr>
            <w:tcW w:w="886" w:type="dxa"/>
          </w:tcPr>
          <w:p w14:paraId="449FEBD0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46265E2F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Głębokość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48F7FFD3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 300 mm</w:t>
            </w:r>
          </w:p>
        </w:tc>
      </w:tr>
      <w:tr w:rsidR="00BE0933" w:rsidRPr="003E4D82" w14:paraId="7B35A35F" w14:textId="77777777" w:rsidTr="00BE0933">
        <w:tc>
          <w:tcPr>
            <w:tcW w:w="886" w:type="dxa"/>
          </w:tcPr>
          <w:p w14:paraId="3684A8C8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1A4BE43D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System operacyjny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6C7FBAFE" w14:textId="77777777" w:rsidR="00BE0933" w:rsidRPr="003E4D82" w:rsidRDefault="009D2B16" w:rsidP="009D2B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System operacyjny </w:t>
            </w:r>
            <w:r w:rsidR="00BE0933"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64-bit</w:t>
            </w:r>
          </w:p>
        </w:tc>
      </w:tr>
      <w:tr w:rsidR="00BE0933" w:rsidRPr="003E4D82" w14:paraId="1849E5F6" w14:textId="77777777" w:rsidTr="00BE0933">
        <w:tc>
          <w:tcPr>
            <w:tcW w:w="886" w:type="dxa"/>
          </w:tcPr>
          <w:p w14:paraId="53C97284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723B074B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Akcesoria w zestawie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5D93C42D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 Dokumentacja</w:t>
            </w:r>
          </w:p>
          <w:p w14:paraId="08D9DCF9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2. Klawiatura </w:t>
            </w:r>
          </w:p>
          <w:p w14:paraId="28FF0224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3. Mysz optyczna </w:t>
            </w:r>
          </w:p>
          <w:p w14:paraId="5A01F612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 Europejski przewód zasilający</w:t>
            </w:r>
          </w:p>
        </w:tc>
      </w:tr>
      <w:tr w:rsidR="00BE0933" w:rsidRPr="003E4D82" w14:paraId="3F880C1E" w14:textId="77777777" w:rsidTr="00BE0933">
        <w:tc>
          <w:tcPr>
            <w:tcW w:w="886" w:type="dxa"/>
          </w:tcPr>
          <w:p w14:paraId="6607C48A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530BC87C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Informacje o gwarancji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06171B89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 lata NBD</w:t>
            </w:r>
          </w:p>
        </w:tc>
      </w:tr>
      <w:tr w:rsidR="00BE0933" w:rsidRPr="003E4D82" w14:paraId="2F990D5C" w14:textId="77777777" w:rsidTr="00BE0933">
        <w:tc>
          <w:tcPr>
            <w:tcW w:w="886" w:type="dxa"/>
          </w:tcPr>
          <w:p w14:paraId="6145C153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4C16729B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Proporcje obrazu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14377BE7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16:09</w:t>
            </w:r>
          </w:p>
        </w:tc>
      </w:tr>
      <w:tr w:rsidR="00BE0933" w:rsidRPr="003E4D82" w14:paraId="3D37CF11" w14:textId="77777777" w:rsidTr="00BE0933">
        <w:tc>
          <w:tcPr>
            <w:tcW w:w="886" w:type="dxa"/>
          </w:tcPr>
          <w:p w14:paraId="1DA23DFE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7430FC42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Przekątna ekranu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164A58A7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21.5"</w:t>
            </w:r>
          </w:p>
        </w:tc>
      </w:tr>
      <w:tr w:rsidR="00BE0933" w:rsidRPr="003E4D82" w14:paraId="511E5E7C" w14:textId="77777777" w:rsidTr="00BE0933">
        <w:tc>
          <w:tcPr>
            <w:tcW w:w="886" w:type="dxa"/>
          </w:tcPr>
          <w:p w14:paraId="210F9532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6DDB66B8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 matrycy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15008C98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TFT IPS</w:t>
            </w:r>
          </w:p>
        </w:tc>
      </w:tr>
      <w:tr w:rsidR="00BE0933" w:rsidRPr="003E4D82" w14:paraId="1F923265" w14:textId="77777777" w:rsidTr="00BE0933">
        <w:tc>
          <w:tcPr>
            <w:tcW w:w="886" w:type="dxa"/>
          </w:tcPr>
          <w:p w14:paraId="151BAEE4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62110D42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Powierzchnia matrycy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4336922A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Matowa</w:t>
            </w:r>
          </w:p>
        </w:tc>
      </w:tr>
      <w:tr w:rsidR="00BE0933" w:rsidRPr="003E4D82" w14:paraId="22E4D559" w14:textId="77777777" w:rsidTr="00BE0933">
        <w:tc>
          <w:tcPr>
            <w:tcW w:w="886" w:type="dxa"/>
          </w:tcPr>
          <w:p w14:paraId="46A41E10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21222FB2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Technologia podświetlania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378C7803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Diody LED</w:t>
            </w:r>
          </w:p>
        </w:tc>
      </w:tr>
      <w:tr w:rsidR="00BE0933" w:rsidRPr="003E4D82" w14:paraId="375FFA41" w14:textId="77777777" w:rsidTr="00BE0933">
        <w:tc>
          <w:tcPr>
            <w:tcW w:w="886" w:type="dxa"/>
          </w:tcPr>
          <w:p w14:paraId="3FD96B08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12EBF87C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Plamka matrycy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01A87A14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0.24795 mm</w:t>
            </w:r>
          </w:p>
        </w:tc>
      </w:tr>
      <w:tr w:rsidR="00BE0933" w:rsidRPr="003E4D82" w14:paraId="0685E12C" w14:textId="77777777" w:rsidTr="00BE0933">
        <w:tc>
          <w:tcPr>
            <w:tcW w:w="886" w:type="dxa"/>
          </w:tcPr>
          <w:p w14:paraId="781050CD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24F8AED4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Rozdzielczość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7357B349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1920 x 1080 (FHD 1080)</w:t>
            </w:r>
          </w:p>
        </w:tc>
      </w:tr>
      <w:tr w:rsidR="00BE0933" w:rsidRPr="003E4D82" w14:paraId="417A6212" w14:textId="77777777" w:rsidTr="00BE0933">
        <w:tc>
          <w:tcPr>
            <w:tcW w:w="886" w:type="dxa"/>
          </w:tcPr>
          <w:p w14:paraId="591C0CF4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2429E0C8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Czas reakcji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75A120F6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 ms</w:t>
            </w:r>
          </w:p>
        </w:tc>
      </w:tr>
      <w:tr w:rsidR="00BE0933" w:rsidRPr="003E4D82" w14:paraId="0885D07A" w14:textId="77777777" w:rsidTr="00BE0933">
        <w:tc>
          <w:tcPr>
            <w:tcW w:w="886" w:type="dxa"/>
          </w:tcPr>
          <w:p w14:paraId="0F112B2D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20B220A3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Jasność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6C9AC509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 cd/m²</w:t>
            </w:r>
          </w:p>
        </w:tc>
      </w:tr>
      <w:tr w:rsidR="00BE0933" w:rsidRPr="003E4D82" w14:paraId="5E9B7D71" w14:textId="77777777" w:rsidTr="00BE0933">
        <w:tc>
          <w:tcPr>
            <w:tcW w:w="886" w:type="dxa"/>
          </w:tcPr>
          <w:p w14:paraId="109B8282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38EA72D2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Kontrast statyczny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1543A19B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1 000:1</w:t>
            </w:r>
          </w:p>
        </w:tc>
      </w:tr>
      <w:tr w:rsidR="00BE0933" w:rsidRPr="003E4D82" w14:paraId="1EBE80CB" w14:textId="77777777" w:rsidTr="00BE0933">
        <w:tc>
          <w:tcPr>
            <w:tcW w:w="886" w:type="dxa"/>
          </w:tcPr>
          <w:p w14:paraId="0E28327E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3725C877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Gniazda we/wy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3F885C04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x 15-pin D-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Sub</w:t>
            </w:r>
            <w:proofErr w:type="spellEnd"/>
          </w:p>
          <w:p w14:paraId="6D3ED6AC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x HDMI</w:t>
            </w:r>
          </w:p>
        </w:tc>
      </w:tr>
      <w:tr w:rsidR="00BE0933" w:rsidRPr="003E4D82" w14:paraId="6EA94C2C" w14:textId="77777777" w:rsidTr="00BE0933">
        <w:tc>
          <w:tcPr>
            <w:tcW w:w="886" w:type="dxa"/>
          </w:tcPr>
          <w:p w14:paraId="0D5FAC6A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2A66089F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Certyfikaty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27657263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RoHS</w:t>
            </w:r>
            <w:proofErr w:type="spellEnd"/>
          </w:p>
          <w:p w14:paraId="79E20366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TCO</w:t>
            </w:r>
          </w:p>
        </w:tc>
      </w:tr>
      <w:tr w:rsidR="00BE0933" w:rsidRPr="003E4D82" w14:paraId="78CA95BA" w14:textId="77777777" w:rsidTr="00BE0933">
        <w:tc>
          <w:tcPr>
            <w:tcW w:w="886" w:type="dxa"/>
          </w:tcPr>
          <w:p w14:paraId="6FDC3861" w14:textId="77777777" w:rsidR="00BE0933" w:rsidRPr="003E4D82" w:rsidRDefault="00BE0933" w:rsidP="003E4D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6E6BDFF1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Kolor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3B7B0062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Czarny</w:t>
            </w:r>
          </w:p>
        </w:tc>
      </w:tr>
    </w:tbl>
    <w:p w14:paraId="0EDEF084" w14:textId="77777777" w:rsidR="003E4D82" w:rsidRPr="003E4D82" w:rsidRDefault="003E4D82" w:rsidP="003E4D82">
      <w:pPr>
        <w:rPr>
          <w:rFonts w:ascii="Arial" w:hAnsi="Arial" w:cs="Arial"/>
          <w:sz w:val="20"/>
          <w:szCs w:val="20"/>
        </w:rPr>
      </w:pPr>
    </w:p>
    <w:p w14:paraId="19BDB9D1" w14:textId="77777777" w:rsidR="003E4D82" w:rsidRPr="00BE0933" w:rsidRDefault="003E4D82" w:rsidP="00BE0933">
      <w:pPr>
        <w:pStyle w:val="Akapitzlist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BE093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Zakup stacji roboczych - laptopy (2 szt.)</w:t>
      </w:r>
    </w:p>
    <w:p w14:paraId="1E8E53CE" w14:textId="77777777" w:rsidR="003E4D82" w:rsidRPr="003E4D82" w:rsidRDefault="003E4D82" w:rsidP="003E4D82">
      <w:pPr>
        <w:rPr>
          <w:rFonts w:ascii="Arial" w:hAnsi="Arial" w:cs="Arial"/>
          <w:sz w:val="20"/>
          <w:szCs w:val="20"/>
        </w:rPr>
      </w:pPr>
    </w:p>
    <w:tbl>
      <w:tblPr>
        <w:tblW w:w="914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"/>
        <w:gridCol w:w="2802"/>
        <w:gridCol w:w="4892"/>
      </w:tblGrid>
      <w:tr w:rsidR="00BE0933" w:rsidRPr="003E4D82" w14:paraId="3B4E9FF4" w14:textId="77777777" w:rsidTr="00BE0933"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1C73F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2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1B5ABAD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4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1880C59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Wymagania minimalne</w:t>
            </w:r>
          </w:p>
        </w:tc>
      </w:tr>
      <w:tr w:rsidR="00BE0933" w:rsidRPr="003E4D82" w14:paraId="37388C09" w14:textId="77777777" w:rsidTr="00BE0933">
        <w:tc>
          <w:tcPr>
            <w:tcW w:w="1448" w:type="dxa"/>
          </w:tcPr>
          <w:p w14:paraId="525B2383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0D6E4A8F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Taktowanie procesora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5B2F0DFD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3.9 GHz</w:t>
            </w:r>
          </w:p>
        </w:tc>
      </w:tr>
      <w:tr w:rsidR="00BE0933" w:rsidRPr="003E4D82" w14:paraId="2FCF06B9" w14:textId="77777777" w:rsidTr="00BE0933">
        <w:tc>
          <w:tcPr>
            <w:tcW w:w="1448" w:type="dxa"/>
          </w:tcPr>
          <w:p w14:paraId="0F61090B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18A4A152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Przekątna ekranu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7ECD94B6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15,6''</w:t>
            </w:r>
          </w:p>
        </w:tc>
      </w:tr>
      <w:tr w:rsidR="00BE0933" w:rsidRPr="003E4D82" w14:paraId="5DE6A822" w14:textId="77777777" w:rsidTr="00BE0933">
        <w:tc>
          <w:tcPr>
            <w:tcW w:w="1448" w:type="dxa"/>
          </w:tcPr>
          <w:p w14:paraId="3441C3BF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59FF3660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Rozdzielczość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2ED5DF5C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1920 x 1080 (FHD 1080)</w:t>
            </w:r>
          </w:p>
        </w:tc>
      </w:tr>
      <w:tr w:rsidR="00BE0933" w:rsidRPr="003E4D82" w14:paraId="6E21C870" w14:textId="77777777" w:rsidTr="00BE0933">
        <w:tc>
          <w:tcPr>
            <w:tcW w:w="1448" w:type="dxa"/>
          </w:tcPr>
          <w:p w14:paraId="74CD06C7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7889E5BE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Powierzchnia matrycy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5D3FA820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Matowa</w:t>
            </w:r>
          </w:p>
        </w:tc>
      </w:tr>
      <w:tr w:rsidR="00BE0933" w:rsidRPr="003E4D82" w14:paraId="57B97E9E" w14:textId="77777777" w:rsidTr="00BE0933">
        <w:tc>
          <w:tcPr>
            <w:tcW w:w="1448" w:type="dxa"/>
          </w:tcPr>
          <w:p w14:paraId="21135159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7D248318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Technologia podświetlania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7CC61FA9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Diody LED</w:t>
            </w:r>
          </w:p>
        </w:tc>
      </w:tr>
      <w:tr w:rsidR="00BE0933" w:rsidRPr="003E4D82" w14:paraId="1C4F01BD" w14:textId="77777777" w:rsidTr="00BE0933">
        <w:tc>
          <w:tcPr>
            <w:tcW w:w="1448" w:type="dxa"/>
          </w:tcPr>
          <w:p w14:paraId="023B66B8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3BE042DD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Zainstalowana pamięć RAM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2571DD99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 GB</w:t>
            </w:r>
          </w:p>
        </w:tc>
      </w:tr>
      <w:tr w:rsidR="00BE0933" w:rsidRPr="003E4D82" w14:paraId="5CD7468C" w14:textId="77777777" w:rsidTr="00BE0933">
        <w:tc>
          <w:tcPr>
            <w:tcW w:w="1448" w:type="dxa"/>
          </w:tcPr>
          <w:p w14:paraId="1E026A42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5DB31B19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wielkość pamięci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3B2385F8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 GB</w:t>
            </w:r>
          </w:p>
        </w:tc>
      </w:tr>
      <w:tr w:rsidR="00BE0933" w:rsidRPr="003E4D82" w14:paraId="140B47FA" w14:textId="77777777" w:rsidTr="00BE0933">
        <w:tc>
          <w:tcPr>
            <w:tcW w:w="1448" w:type="dxa"/>
          </w:tcPr>
          <w:p w14:paraId="49BA3F54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091C4486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Liczba obsadzonych gniazd pamięci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1C7D7557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BE0933" w:rsidRPr="003E4D82" w14:paraId="338B7D8D" w14:textId="77777777" w:rsidTr="00BE0933">
        <w:tc>
          <w:tcPr>
            <w:tcW w:w="1448" w:type="dxa"/>
          </w:tcPr>
          <w:p w14:paraId="0FD4EC3C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767765ED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Liczba wolnych gniazd pamięci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5D8E34C6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BE0933" w:rsidRPr="003E4D82" w14:paraId="35B204F2" w14:textId="77777777" w:rsidTr="00BE0933">
        <w:tc>
          <w:tcPr>
            <w:tcW w:w="1448" w:type="dxa"/>
          </w:tcPr>
          <w:p w14:paraId="095C5A1A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36F93CB0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Rodzaj pamięci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1299E9FB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SODIMM DDR4</w:t>
            </w:r>
          </w:p>
        </w:tc>
      </w:tr>
      <w:tr w:rsidR="00BE0933" w:rsidRPr="003E4D82" w14:paraId="3A407BF2" w14:textId="77777777" w:rsidTr="00BE0933">
        <w:tc>
          <w:tcPr>
            <w:tcW w:w="1448" w:type="dxa"/>
          </w:tcPr>
          <w:p w14:paraId="09748BB0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571F9542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Częstotliwość szyny pamięci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71ADF943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2666 MHz</w:t>
            </w:r>
          </w:p>
        </w:tc>
      </w:tr>
      <w:tr w:rsidR="00BE0933" w:rsidRPr="003E4D82" w14:paraId="26514AAC" w14:textId="77777777" w:rsidTr="00BE0933">
        <w:tc>
          <w:tcPr>
            <w:tcW w:w="1448" w:type="dxa"/>
          </w:tcPr>
          <w:p w14:paraId="56DFCF73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63265521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 dysku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509CB179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SSD</w:t>
            </w:r>
          </w:p>
        </w:tc>
      </w:tr>
      <w:tr w:rsidR="00BE0933" w:rsidRPr="003E4D82" w14:paraId="622FD98B" w14:textId="77777777" w:rsidTr="00BE0933">
        <w:tc>
          <w:tcPr>
            <w:tcW w:w="1448" w:type="dxa"/>
          </w:tcPr>
          <w:p w14:paraId="17AA688D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7F79A84F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 SSD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793ADCA7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256 GB</w:t>
            </w:r>
          </w:p>
        </w:tc>
      </w:tr>
      <w:tr w:rsidR="00BE0933" w:rsidRPr="003E4D82" w14:paraId="0A81453E" w14:textId="77777777" w:rsidTr="00BE0933">
        <w:tc>
          <w:tcPr>
            <w:tcW w:w="1448" w:type="dxa"/>
          </w:tcPr>
          <w:p w14:paraId="60B99278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4A34F1CA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Format szerokości SSD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6C2CB74F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PCI-E</w:t>
            </w:r>
          </w:p>
        </w:tc>
      </w:tr>
      <w:tr w:rsidR="00BE0933" w:rsidRPr="003E4D82" w14:paraId="3AA69055" w14:textId="77777777" w:rsidTr="00BE0933">
        <w:tc>
          <w:tcPr>
            <w:tcW w:w="1448" w:type="dxa"/>
          </w:tcPr>
          <w:p w14:paraId="1C4A1299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60B83E76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Interfejs dysku SSD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17412EA1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M.2</w:t>
            </w:r>
          </w:p>
        </w:tc>
      </w:tr>
      <w:tr w:rsidR="00BE0933" w:rsidRPr="003E4D82" w14:paraId="7DB149B7" w14:textId="77777777" w:rsidTr="00BE0933">
        <w:tc>
          <w:tcPr>
            <w:tcW w:w="1448" w:type="dxa"/>
          </w:tcPr>
          <w:p w14:paraId="22FBEF69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361C6384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Komunikacja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7A2286A8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WiFi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802.11 a/b/g/n/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ac</w:t>
            </w:r>
            <w:proofErr w:type="spellEnd"/>
          </w:p>
          <w:p w14:paraId="1994D4B8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Bluetooth</w:t>
            </w:r>
          </w:p>
        </w:tc>
      </w:tr>
      <w:tr w:rsidR="00BE0933" w:rsidRPr="003E4D82" w14:paraId="27BB97C2" w14:textId="77777777" w:rsidTr="00BE0933">
        <w:tc>
          <w:tcPr>
            <w:tcW w:w="1448" w:type="dxa"/>
          </w:tcPr>
          <w:p w14:paraId="1565FE80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04E12249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Porty USB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4BECFD52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x USB 2.0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-A</w:t>
            </w:r>
          </w:p>
          <w:p w14:paraId="5DBF1279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x USB 3.1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-A</w:t>
            </w:r>
          </w:p>
          <w:p w14:paraId="06348414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x USB 3.1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-C</w:t>
            </w:r>
          </w:p>
        </w:tc>
      </w:tr>
      <w:tr w:rsidR="00BE0933" w:rsidRPr="003E4D82" w14:paraId="69B5A003" w14:textId="77777777" w:rsidTr="00BE0933">
        <w:tc>
          <w:tcPr>
            <w:tcW w:w="1448" w:type="dxa"/>
          </w:tcPr>
          <w:p w14:paraId="62B9B28F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090403ED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Porty wideo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7A1744C1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x HDMI</w:t>
            </w:r>
          </w:p>
        </w:tc>
      </w:tr>
      <w:tr w:rsidR="00BE0933" w:rsidRPr="003E4D82" w14:paraId="348B7A4C" w14:textId="77777777" w:rsidTr="00BE0933">
        <w:tc>
          <w:tcPr>
            <w:tcW w:w="1448" w:type="dxa"/>
          </w:tcPr>
          <w:p w14:paraId="77C895B0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652371C7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Czytnik kart pamięci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1BD0CE6A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BE0933" w:rsidRPr="003E4D82" w14:paraId="4B4FE86E" w14:textId="77777777" w:rsidTr="00BE0933">
        <w:tc>
          <w:tcPr>
            <w:tcW w:w="1448" w:type="dxa"/>
          </w:tcPr>
          <w:p w14:paraId="65DF7B84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499262D9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Pozostałe porty we/wy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0FE70E41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x Audio (Combo)</w:t>
            </w:r>
          </w:p>
          <w:p w14:paraId="2E1A8AE9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x RJ-45</w:t>
            </w:r>
          </w:p>
        </w:tc>
      </w:tr>
      <w:tr w:rsidR="00BE0933" w:rsidRPr="003E4D82" w14:paraId="1C213D87" w14:textId="77777777" w:rsidTr="00BE0933">
        <w:tc>
          <w:tcPr>
            <w:tcW w:w="1448" w:type="dxa"/>
          </w:tcPr>
          <w:p w14:paraId="5394B15B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0A64D165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Kamera internetowa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58C1C14B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BE0933" w:rsidRPr="003E4D82" w14:paraId="544EAF27" w14:textId="77777777" w:rsidTr="00BE0933">
        <w:tc>
          <w:tcPr>
            <w:tcW w:w="1448" w:type="dxa"/>
          </w:tcPr>
          <w:p w14:paraId="4242315F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006CCE60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Podświetlana klawiatura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6935E994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BE0933" w:rsidRPr="003E4D82" w14:paraId="5EDA1FCF" w14:textId="77777777" w:rsidTr="00BE0933">
        <w:tc>
          <w:tcPr>
            <w:tcW w:w="1448" w:type="dxa"/>
          </w:tcPr>
          <w:p w14:paraId="69A24F0C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12BF5E12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Czytnik linii papilarnych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5288A2CB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BE0933" w:rsidRPr="003E4D82" w14:paraId="34BFF844" w14:textId="77777777" w:rsidTr="00BE0933">
        <w:tc>
          <w:tcPr>
            <w:tcW w:w="1448" w:type="dxa"/>
          </w:tcPr>
          <w:p w14:paraId="71032EC6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22265552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 baterii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33A3FA24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42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Wh</w:t>
            </w:r>
            <w:proofErr w:type="spellEnd"/>
          </w:p>
        </w:tc>
      </w:tr>
      <w:tr w:rsidR="00BE0933" w:rsidRPr="003E4D82" w14:paraId="0E1BE328" w14:textId="77777777" w:rsidTr="00BE0933">
        <w:tc>
          <w:tcPr>
            <w:tcW w:w="1448" w:type="dxa"/>
          </w:tcPr>
          <w:p w14:paraId="43A42397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0AF63E5C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Liczba komór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23C3157B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3-komorowa</w:t>
            </w:r>
          </w:p>
        </w:tc>
      </w:tr>
      <w:tr w:rsidR="00BE0933" w:rsidRPr="003E4D82" w14:paraId="306B5CBC" w14:textId="77777777" w:rsidTr="00BE0933">
        <w:tc>
          <w:tcPr>
            <w:tcW w:w="1448" w:type="dxa"/>
          </w:tcPr>
          <w:p w14:paraId="5EE63658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40BFAC61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System operacyjny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1444D9FC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64-bit</w:t>
            </w:r>
          </w:p>
        </w:tc>
      </w:tr>
      <w:tr w:rsidR="00BE0933" w:rsidRPr="003E4D82" w14:paraId="2D5F64F5" w14:textId="77777777" w:rsidTr="00BE0933">
        <w:tc>
          <w:tcPr>
            <w:tcW w:w="1448" w:type="dxa"/>
          </w:tcPr>
          <w:p w14:paraId="21D15704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7703E933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Kolor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6C1644EF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Szary</w:t>
            </w:r>
          </w:p>
        </w:tc>
      </w:tr>
      <w:tr w:rsidR="00BE0933" w:rsidRPr="003E4D82" w14:paraId="5499F8AF" w14:textId="77777777" w:rsidTr="00BE0933">
        <w:tc>
          <w:tcPr>
            <w:tcW w:w="1448" w:type="dxa"/>
          </w:tcPr>
          <w:p w14:paraId="3FB0E6A4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008D010A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Waga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3C6D9FD8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1.9 kg</w:t>
            </w:r>
          </w:p>
        </w:tc>
      </w:tr>
      <w:tr w:rsidR="00BE0933" w:rsidRPr="003E4D82" w14:paraId="005F7A3E" w14:textId="77777777" w:rsidTr="00BE0933">
        <w:tc>
          <w:tcPr>
            <w:tcW w:w="1448" w:type="dxa"/>
          </w:tcPr>
          <w:p w14:paraId="31E6475D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6A4C82F0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Akcesoria w zestawie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14482E52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 Dokumentacja</w:t>
            </w:r>
          </w:p>
          <w:p w14:paraId="3025C04E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 Zasilacz 65W</w:t>
            </w:r>
          </w:p>
          <w:p w14:paraId="334F32E0" w14:textId="77777777" w:rsidR="00BE0933" w:rsidRPr="003E4D82" w:rsidRDefault="00BE0933" w:rsidP="00BE093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 Europejski przewód zasilający</w:t>
            </w:r>
          </w:p>
        </w:tc>
      </w:tr>
      <w:tr w:rsidR="00BE0933" w:rsidRPr="003E4D82" w14:paraId="7DBF4BED" w14:textId="77777777" w:rsidTr="00BE0933">
        <w:tc>
          <w:tcPr>
            <w:tcW w:w="1448" w:type="dxa"/>
          </w:tcPr>
          <w:p w14:paraId="69E15F35" w14:textId="77777777" w:rsidR="00BE0933" w:rsidRPr="003E4D82" w:rsidRDefault="00BE0933" w:rsidP="003E4D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14:paraId="060E676D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Informacje o gwarancji</w:t>
            </w:r>
          </w:p>
        </w:tc>
        <w:tc>
          <w:tcPr>
            <w:tcW w:w="4892" w:type="dxa"/>
            <w:shd w:val="clear" w:color="auto" w:fill="auto"/>
            <w:vAlign w:val="center"/>
            <w:hideMark/>
          </w:tcPr>
          <w:p w14:paraId="71A26310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 lata NBD</w:t>
            </w:r>
          </w:p>
        </w:tc>
      </w:tr>
    </w:tbl>
    <w:p w14:paraId="2ED0D1B0" w14:textId="77777777" w:rsidR="003E4D82" w:rsidRPr="003E4D82" w:rsidRDefault="003E4D82" w:rsidP="003E4D82">
      <w:pPr>
        <w:rPr>
          <w:rFonts w:ascii="Arial" w:hAnsi="Arial" w:cs="Arial"/>
          <w:sz w:val="20"/>
          <w:szCs w:val="20"/>
        </w:rPr>
      </w:pPr>
    </w:p>
    <w:p w14:paraId="1C0919E4" w14:textId="77777777" w:rsidR="003E4D82" w:rsidRPr="00BE0933" w:rsidRDefault="003E4D82" w:rsidP="00BE0933">
      <w:pPr>
        <w:pStyle w:val="Akapitzlist"/>
        <w:numPr>
          <w:ilvl w:val="0"/>
          <w:numId w:val="10"/>
        </w:numPr>
        <w:rPr>
          <w:rFonts w:ascii="Arial" w:hAnsi="Arial" w:cs="Arial"/>
          <w:b/>
          <w:sz w:val="20"/>
          <w:szCs w:val="20"/>
        </w:rPr>
      </w:pPr>
      <w:r w:rsidRPr="00BE0933">
        <w:rPr>
          <w:rFonts w:ascii="Arial" w:hAnsi="Arial" w:cs="Arial"/>
          <w:b/>
          <w:sz w:val="20"/>
          <w:szCs w:val="20"/>
        </w:rPr>
        <w:t>Czytnik kodów kreskowych do modernizowanego EZD (2 sztuki)</w:t>
      </w:r>
    </w:p>
    <w:tbl>
      <w:tblPr>
        <w:tblW w:w="914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9"/>
        <w:gridCol w:w="3278"/>
        <w:gridCol w:w="4325"/>
      </w:tblGrid>
      <w:tr w:rsidR="00BE0933" w:rsidRPr="003E4D82" w14:paraId="22B654B3" w14:textId="77777777" w:rsidTr="00BE0933"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30836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3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54CEC4ED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4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B65929D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Wymagania minimalne</w:t>
            </w:r>
          </w:p>
        </w:tc>
      </w:tr>
      <w:tr w:rsidR="00BE0933" w:rsidRPr="003E4D82" w14:paraId="7E48AA59" w14:textId="77777777" w:rsidTr="00BE0933">
        <w:tc>
          <w:tcPr>
            <w:tcW w:w="1539" w:type="dxa"/>
          </w:tcPr>
          <w:p w14:paraId="47DC0B54" w14:textId="77777777" w:rsidR="00BE0933" w:rsidRPr="003E4D82" w:rsidRDefault="00BE0933" w:rsidP="003E4D8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8" w:type="dxa"/>
            <w:shd w:val="clear" w:color="auto" w:fill="auto"/>
            <w:vAlign w:val="center"/>
            <w:hideMark/>
          </w:tcPr>
          <w:p w14:paraId="5FAB671C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Obsługiwane kody kreskowe: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4D9F95F5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1D</w:t>
            </w:r>
          </w:p>
        </w:tc>
      </w:tr>
      <w:tr w:rsidR="00BE0933" w:rsidRPr="003E4D82" w14:paraId="25F41B13" w14:textId="77777777" w:rsidTr="00BE0933">
        <w:tc>
          <w:tcPr>
            <w:tcW w:w="1539" w:type="dxa"/>
          </w:tcPr>
          <w:p w14:paraId="44BC0A13" w14:textId="77777777" w:rsidR="00BE0933" w:rsidRPr="003E4D82" w:rsidRDefault="00BE0933" w:rsidP="003E4D8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8" w:type="dxa"/>
            <w:shd w:val="clear" w:color="auto" w:fill="auto"/>
            <w:vAlign w:val="center"/>
            <w:hideMark/>
          </w:tcPr>
          <w:p w14:paraId="7CDB4A8C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Gwarancja producenta [mc]: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03C7E04A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</w:tr>
      <w:tr w:rsidR="00BE0933" w:rsidRPr="003E4D82" w14:paraId="2B0A4889" w14:textId="77777777" w:rsidTr="00BE0933">
        <w:tc>
          <w:tcPr>
            <w:tcW w:w="1539" w:type="dxa"/>
          </w:tcPr>
          <w:p w14:paraId="20BF777A" w14:textId="77777777" w:rsidR="00BE0933" w:rsidRPr="003E4D82" w:rsidRDefault="00BE0933" w:rsidP="003E4D8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8" w:type="dxa"/>
            <w:shd w:val="clear" w:color="auto" w:fill="auto"/>
            <w:vAlign w:val="center"/>
            <w:hideMark/>
          </w:tcPr>
          <w:p w14:paraId="6C575969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Dostępne interfejsy: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6E0E0608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USB</w:t>
            </w:r>
          </w:p>
        </w:tc>
      </w:tr>
      <w:tr w:rsidR="00BE0933" w:rsidRPr="003E4D82" w14:paraId="479839BB" w14:textId="77777777" w:rsidTr="00BE0933">
        <w:tc>
          <w:tcPr>
            <w:tcW w:w="1539" w:type="dxa"/>
          </w:tcPr>
          <w:p w14:paraId="448D6B56" w14:textId="77777777" w:rsidR="00BE0933" w:rsidRPr="003E4D82" w:rsidRDefault="00BE0933" w:rsidP="003E4D8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8" w:type="dxa"/>
            <w:shd w:val="clear" w:color="auto" w:fill="auto"/>
            <w:vAlign w:val="center"/>
            <w:hideMark/>
          </w:tcPr>
          <w:p w14:paraId="005BAB98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Kabel komunikacyjny: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57D2A887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USB</w:t>
            </w:r>
          </w:p>
        </w:tc>
      </w:tr>
      <w:tr w:rsidR="00BE0933" w:rsidRPr="003E4D82" w14:paraId="7582DD32" w14:textId="77777777" w:rsidTr="00BE0933">
        <w:tc>
          <w:tcPr>
            <w:tcW w:w="1539" w:type="dxa"/>
          </w:tcPr>
          <w:p w14:paraId="35EB985F" w14:textId="77777777" w:rsidR="00BE0933" w:rsidRPr="003E4D82" w:rsidRDefault="00BE0933" w:rsidP="003E4D8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8" w:type="dxa"/>
            <w:shd w:val="clear" w:color="auto" w:fill="auto"/>
            <w:vAlign w:val="center"/>
            <w:hideMark/>
          </w:tcPr>
          <w:p w14:paraId="2A413B65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Kolor: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23906517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Jasnoszary</w:t>
            </w:r>
          </w:p>
        </w:tc>
      </w:tr>
      <w:tr w:rsidR="00BE0933" w:rsidRPr="003E4D82" w14:paraId="136351DA" w14:textId="77777777" w:rsidTr="00BE0933">
        <w:tc>
          <w:tcPr>
            <w:tcW w:w="1539" w:type="dxa"/>
          </w:tcPr>
          <w:p w14:paraId="386CD00F" w14:textId="77777777" w:rsidR="00BE0933" w:rsidRPr="003E4D82" w:rsidRDefault="00BE0933" w:rsidP="003E4D8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8" w:type="dxa"/>
            <w:shd w:val="clear" w:color="auto" w:fill="auto"/>
            <w:vAlign w:val="center"/>
            <w:hideMark/>
          </w:tcPr>
          <w:p w14:paraId="4176A3E5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odległość odczytu [cm]: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7F7A56DD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</w:t>
            </w:r>
          </w:p>
        </w:tc>
      </w:tr>
      <w:tr w:rsidR="00BE0933" w:rsidRPr="003E4D82" w14:paraId="4ADDF58E" w14:textId="77777777" w:rsidTr="00BE0933">
        <w:tc>
          <w:tcPr>
            <w:tcW w:w="1539" w:type="dxa"/>
          </w:tcPr>
          <w:p w14:paraId="6447CB85" w14:textId="77777777" w:rsidR="00BE0933" w:rsidRPr="003E4D82" w:rsidRDefault="00BE0933" w:rsidP="003E4D8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8" w:type="dxa"/>
            <w:shd w:val="clear" w:color="auto" w:fill="auto"/>
            <w:vAlign w:val="center"/>
            <w:hideMark/>
          </w:tcPr>
          <w:p w14:paraId="3157976B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Technologia odczytu: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08589F25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laser jednoliniowy</w:t>
            </w:r>
          </w:p>
        </w:tc>
      </w:tr>
      <w:tr w:rsidR="00BE0933" w:rsidRPr="003E4D82" w14:paraId="078E9CBF" w14:textId="77777777" w:rsidTr="00BE0933">
        <w:tc>
          <w:tcPr>
            <w:tcW w:w="1539" w:type="dxa"/>
          </w:tcPr>
          <w:p w14:paraId="40221B62" w14:textId="77777777" w:rsidR="00BE0933" w:rsidRPr="003E4D82" w:rsidRDefault="00BE0933" w:rsidP="003E4D8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8" w:type="dxa"/>
            <w:shd w:val="clear" w:color="auto" w:fill="auto"/>
            <w:vAlign w:val="center"/>
            <w:hideMark/>
          </w:tcPr>
          <w:p w14:paraId="77814D6C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Temperatura pracy: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36842BBC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0°C do 50°C</w:t>
            </w:r>
          </w:p>
        </w:tc>
      </w:tr>
      <w:tr w:rsidR="00BE0933" w:rsidRPr="003E4D82" w14:paraId="47BBFBF2" w14:textId="77777777" w:rsidTr="00BE0933">
        <w:tc>
          <w:tcPr>
            <w:tcW w:w="1539" w:type="dxa"/>
          </w:tcPr>
          <w:p w14:paraId="05200FE0" w14:textId="77777777" w:rsidR="00BE0933" w:rsidRPr="003E4D82" w:rsidRDefault="00BE0933" w:rsidP="003E4D8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8" w:type="dxa"/>
            <w:shd w:val="clear" w:color="auto" w:fill="auto"/>
            <w:vAlign w:val="center"/>
            <w:hideMark/>
          </w:tcPr>
          <w:p w14:paraId="3A0DB89A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Bezpieczny upadek na twardą pow. [m]: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3B6FB693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1.5</w:t>
            </w:r>
          </w:p>
        </w:tc>
      </w:tr>
      <w:tr w:rsidR="00BE0933" w:rsidRPr="003E4D82" w14:paraId="079C9E15" w14:textId="77777777" w:rsidTr="00BE0933">
        <w:tc>
          <w:tcPr>
            <w:tcW w:w="1539" w:type="dxa"/>
          </w:tcPr>
          <w:p w14:paraId="11BD44E4" w14:textId="77777777" w:rsidR="00BE0933" w:rsidRPr="003E4D82" w:rsidRDefault="00BE0933" w:rsidP="003E4D8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8" w:type="dxa"/>
            <w:shd w:val="clear" w:color="auto" w:fill="auto"/>
            <w:vAlign w:val="center"/>
            <w:hideMark/>
          </w:tcPr>
          <w:p w14:paraId="2508875E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Sygnalizacja: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533DDEE3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dźwiękowa</w:t>
            </w:r>
          </w:p>
        </w:tc>
      </w:tr>
      <w:tr w:rsidR="00BE0933" w:rsidRPr="003E4D82" w14:paraId="39391B50" w14:textId="77777777" w:rsidTr="00BE0933">
        <w:tc>
          <w:tcPr>
            <w:tcW w:w="1539" w:type="dxa"/>
          </w:tcPr>
          <w:p w14:paraId="1E694986" w14:textId="77777777" w:rsidR="00BE0933" w:rsidRPr="003E4D82" w:rsidRDefault="00BE0933" w:rsidP="003E4D8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8" w:type="dxa"/>
            <w:shd w:val="clear" w:color="auto" w:fill="auto"/>
            <w:vAlign w:val="center"/>
            <w:hideMark/>
          </w:tcPr>
          <w:p w14:paraId="48364E81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 kontrast kodu [%]: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666E86E0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BE0933" w:rsidRPr="003E4D82" w14:paraId="750E93EE" w14:textId="77777777" w:rsidTr="00BE0933">
        <w:tc>
          <w:tcPr>
            <w:tcW w:w="1539" w:type="dxa"/>
          </w:tcPr>
          <w:p w14:paraId="5ED9A108" w14:textId="77777777" w:rsidR="00BE0933" w:rsidRPr="003E4D82" w:rsidRDefault="00BE0933" w:rsidP="003E4D8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8" w:type="dxa"/>
            <w:shd w:val="clear" w:color="auto" w:fill="auto"/>
            <w:vAlign w:val="center"/>
            <w:hideMark/>
          </w:tcPr>
          <w:p w14:paraId="5E0388FF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Dopuszczalna wilgotność otoczenia [%]: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48AB775A" w14:textId="77777777" w:rsidR="00BE0933" w:rsidRPr="003E4D82" w:rsidRDefault="00BE0933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5% do 95%</w:t>
            </w:r>
          </w:p>
        </w:tc>
      </w:tr>
    </w:tbl>
    <w:p w14:paraId="4B4E024D" w14:textId="77777777" w:rsidR="003E4D82" w:rsidRPr="003E4D82" w:rsidRDefault="003E4D82" w:rsidP="003E4D82">
      <w:pPr>
        <w:rPr>
          <w:rFonts w:ascii="Arial" w:hAnsi="Arial" w:cs="Arial"/>
          <w:sz w:val="20"/>
          <w:szCs w:val="20"/>
          <w:highlight w:val="yellow"/>
        </w:rPr>
      </w:pPr>
    </w:p>
    <w:p w14:paraId="0ABB3318" w14:textId="77777777" w:rsidR="003E4D82" w:rsidRPr="006A0F9D" w:rsidRDefault="003E4D82" w:rsidP="00BE0933">
      <w:pPr>
        <w:pStyle w:val="Akapitzlist"/>
        <w:numPr>
          <w:ilvl w:val="0"/>
          <w:numId w:val="10"/>
        </w:numPr>
        <w:rPr>
          <w:rFonts w:ascii="Arial" w:hAnsi="Arial" w:cs="Arial"/>
          <w:b/>
          <w:sz w:val="20"/>
          <w:szCs w:val="20"/>
        </w:rPr>
      </w:pPr>
      <w:r w:rsidRPr="006A0F9D">
        <w:rPr>
          <w:rFonts w:ascii="Arial" w:hAnsi="Arial" w:cs="Arial"/>
          <w:b/>
          <w:sz w:val="20"/>
          <w:szCs w:val="20"/>
        </w:rPr>
        <w:t>Drukarka kodów kreskowych do modernizowanego EZD (2 sztuki)</w:t>
      </w:r>
    </w:p>
    <w:tbl>
      <w:tblPr>
        <w:tblW w:w="914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9"/>
        <w:gridCol w:w="3198"/>
        <w:gridCol w:w="4325"/>
      </w:tblGrid>
      <w:tr w:rsidR="006A0F9D" w:rsidRPr="003E4D82" w14:paraId="2885424F" w14:textId="77777777" w:rsidTr="006A0F9D">
        <w:tc>
          <w:tcPr>
            <w:tcW w:w="1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3E181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3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0C0EFE23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4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36384A40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Wymagania minimalne</w:t>
            </w:r>
          </w:p>
        </w:tc>
      </w:tr>
      <w:tr w:rsidR="006A0F9D" w:rsidRPr="003E4D82" w14:paraId="233EF2D2" w14:textId="77777777" w:rsidTr="006A0F9D">
        <w:tc>
          <w:tcPr>
            <w:tcW w:w="1619" w:type="dxa"/>
          </w:tcPr>
          <w:p w14:paraId="1B4D8800" w14:textId="77777777" w:rsidR="006A0F9D" w:rsidRPr="003E4D82" w:rsidRDefault="006A0F9D" w:rsidP="003E4D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08671D6D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Rodzaj druku: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76E0A5A0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termotransfer</w:t>
            </w:r>
            <w:proofErr w:type="spellEnd"/>
          </w:p>
        </w:tc>
      </w:tr>
      <w:tr w:rsidR="006A0F9D" w:rsidRPr="003E4D82" w14:paraId="4601AB61" w14:textId="77777777" w:rsidTr="006A0F9D">
        <w:tc>
          <w:tcPr>
            <w:tcW w:w="1619" w:type="dxa"/>
          </w:tcPr>
          <w:p w14:paraId="40F63A54" w14:textId="77777777" w:rsidR="006A0F9D" w:rsidRPr="003E4D82" w:rsidRDefault="006A0F9D" w:rsidP="003E4D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412892C4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Rozdzielczość druku [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dpi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]: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4C933268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203</w:t>
            </w:r>
          </w:p>
        </w:tc>
      </w:tr>
      <w:tr w:rsidR="006A0F9D" w:rsidRPr="003E4D82" w14:paraId="7AB914F5" w14:textId="77777777" w:rsidTr="006A0F9D">
        <w:tc>
          <w:tcPr>
            <w:tcW w:w="1619" w:type="dxa"/>
          </w:tcPr>
          <w:p w14:paraId="49187BC8" w14:textId="77777777" w:rsidR="006A0F9D" w:rsidRPr="003E4D82" w:rsidRDefault="006A0F9D" w:rsidP="003E4D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4B5195CD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prędkość druku [mm/s]: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13ECB3C4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152</w:t>
            </w:r>
          </w:p>
        </w:tc>
      </w:tr>
      <w:tr w:rsidR="006A0F9D" w:rsidRPr="003E4D82" w14:paraId="7438B165" w14:textId="77777777" w:rsidTr="006A0F9D">
        <w:tc>
          <w:tcPr>
            <w:tcW w:w="1619" w:type="dxa"/>
          </w:tcPr>
          <w:p w14:paraId="2965E208" w14:textId="77777777" w:rsidR="006A0F9D" w:rsidRPr="003E4D82" w:rsidRDefault="006A0F9D" w:rsidP="003E4D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449D1D74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Szerokość druku [mm]: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5A7FCF18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104</w:t>
            </w:r>
          </w:p>
        </w:tc>
      </w:tr>
      <w:tr w:rsidR="006A0F9D" w:rsidRPr="003E4D82" w14:paraId="45D4EDBF" w14:textId="77777777" w:rsidTr="006A0F9D">
        <w:tc>
          <w:tcPr>
            <w:tcW w:w="1619" w:type="dxa"/>
          </w:tcPr>
          <w:p w14:paraId="3DFA5C30" w14:textId="77777777" w:rsidR="006A0F9D" w:rsidRPr="003E4D82" w:rsidRDefault="006A0F9D" w:rsidP="003E4D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48AF77E0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długość druku [mm]: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0E96AF6F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991</w:t>
            </w:r>
          </w:p>
        </w:tc>
      </w:tr>
      <w:tr w:rsidR="006A0F9D" w:rsidRPr="003E4D82" w14:paraId="3A685F91" w14:textId="77777777" w:rsidTr="006A0F9D">
        <w:tc>
          <w:tcPr>
            <w:tcW w:w="1619" w:type="dxa"/>
          </w:tcPr>
          <w:p w14:paraId="14B1899D" w14:textId="77777777" w:rsidR="006A0F9D" w:rsidRPr="003E4D82" w:rsidRDefault="006A0F9D" w:rsidP="003E4D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79F8FB9D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Min. szerokość etykiet [mm]: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5FD99CFC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</w:tr>
      <w:tr w:rsidR="006A0F9D" w:rsidRPr="003E4D82" w14:paraId="14D812BF" w14:textId="77777777" w:rsidTr="006A0F9D">
        <w:tc>
          <w:tcPr>
            <w:tcW w:w="1619" w:type="dxa"/>
          </w:tcPr>
          <w:p w14:paraId="5127065B" w14:textId="77777777" w:rsidR="006A0F9D" w:rsidRPr="003E4D82" w:rsidRDefault="006A0F9D" w:rsidP="003E4D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612BB23D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Szerokość etykiety [mm]: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6461BE8D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108</w:t>
            </w:r>
          </w:p>
        </w:tc>
      </w:tr>
      <w:tr w:rsidR="006A0F9D" w:rsidRPr="003E4D82" w14:paraId="536127D8" w14:textId="77777777" w:rsidTr="006A0F9D">
        <w:tc>
          <w:tcPr>
            <w:tcW w:w="1619" w:type="dxa"/>
          </w:tcPr>
          <w:p w14:paraId="4053F5F7" w14:textId="77777777" w:rsidR="006A0F9D" w:rsidRPr="003E4D82" w:rsidRDefault="006A0F9D" w:rsidP="003E4D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700FD0A1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Min. wysokość etykiet [mm]: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29C3B0C4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9.7</w:t>
            </w:r>
          </w:p>
        </w:tc>
      </w:tr>
      <w:tr w:rsidR="006A0F9D" w:rsidRPr="003E4D82" w14:paraId="0EFCC7C7" w14:textId="77777777" w:rsidTr="006A0F9D">
        <w:tc>
          <w:tcPr>
            <w:tcW w:w="1619" w:type="dxa"/>
          </w:tcPr>
          <w:p w14:paraId="51425EBD" w14:textId="77777777" w:rsidR="006A0F9D" w:rsidRPr="003E4D82" w:rsidRDefault="006A0F9D" w:rsidP="003E4D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7A394742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Wysokość etykiety [mm]: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026F9D93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991</w:t>
            </w:r>
          </w:p>
        </w:tc>
      </w:tr>
      <w:tr w:rsidR="006A0F9D" w:rsidRPr="003E4D82" w14:paraId="2B3C7C03" w14:textId="77777777" w:rsidTr="006A0F9D">
        <w:tc>
          <w:tcPr>
            <w:tcW w:w="1619" w:type="dxa"/>
          </w:tcPr>
          <w:p w14:paraId="1288D9B1" w14:textId="77777777" w:rsidR="006A0F9D" w:rsidRPr="003E4D82" w:rsidRDefault="006A0F9D" w:rsidP="003E4D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27140EDA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średnica zewn. rolki etykiet [mm]: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478A99D6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127</w:t>
            </w:r>
          </w:p>
        </w:tc>
      </w:tr>
      <w:tr w:rsidR="006A0F9D" w:rsidRPr="003E4D82" w14:paraId="0541E9D6" w14:textId="77777777" w:rsidTr="006A0F9D">
        <w:tc>
          <w:tcPr>
            <w:tcW w:w="1619" w:type="dxa"/>
          </w:tcPr>
          <w:p w14:paraId="4A6E4DB0" w14:textId="77777777" w:rsidR="006A0F9D" w:rsidRPr="003E4D82" w:rsidRDefault="006A0F9D" w:rsidP="003E4D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04A74789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Średnica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wewn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rolki z etykietami [cale]: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20700A25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A0F9D" w:rsidRPr="003E4D82" w14:paraId="1C3F9877" w14:textId="77777777" w:rsidTr="006A0F9D">
        <w:tc>
          <w:tcPr>
            <w:tcW w:w="1619" w:type="dxa"/>
          </w:tcPr>
          <w:p w14:paraId="4CB479A7" w14:textId="77777777" w:rsidR="006A0F9D" w:rsidRPr="003E4D82" w:rsidRDefault="006A0F9D" w:rsidP="003E4D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42ABDD60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długość taśmy barwiącej [m]: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56588051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74</w:t>
            </w:r>
          </w:p>
        </w:tc>
      </w:tr>
      <w:tr w:rsidR="006A0F9D" w:rsidRPr="003E4D82" w14:paraId="4C215229" w14:textId="77777777" w:rsidTr="006A0F9D">
        <w:tc>
          <w:tcPr>
            <w:tcW w:w="1619" w:type="dxa"/>
          </w:tcPr>
          <w:p w14:paraId="4EC8DC6E" w14:textId="77777777" w:rsidR="006A0F9D" w:rsidRPr="003E4D82" w:rsidRDefault="006A0F9D" w:rsidP="003E4D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0ABD4194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Maks. szerokość taśmy barwiącej </w:t>
            </w: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[mm]: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19898789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109.2</w:t>
            </w:r>
          </w:p>
        </w:tc>
      </w:tr>
      <w:tr w:rsidR="006A0F9D" w:rsidRPr="003E4D82" w14:paraId="1807C4CE" w14:textId="77777777" w:rsidTr="006A0F9D">
        <w:tc>
          <w:tcPr>
            <w:tcW w:w="1619" w:type="dxa"/>
          </w:tcPr>
          <w:p w14:paraId="3559BBFF" w14:textId="77777777" w:rsidR="006A0F9D" w:rsidRPr="003E4D82" w:rsidRDefault="006A0F9D" w:rsidP="003E4D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4E8DFBF4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Średnica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wewn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rolki z taśmą [cale]: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3807A312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0.5</w:t>
            </w:r>
          </w:p>
        </w:tc>
      </w:tr>
      <w:tr w:rsidR="006A0F9D" w:rsidRPr="003E4D82" w14:paraId="10D6D3E7" w14:textId="77777777" w:rsidTr="006A0F9D">
        <w:tc>
          <w:tcPr>
            <w:tcW w:w="1619" w:type="dxa"/>
          </w:tcPr>
          <w:p w14:paraId="7D15CF73" w14:textId="77777777" w:rsidR="006A0F9D" w:rsidRPr="003E4D82" w:rsidRDefault="006A0F9D" w:rsidP="003E4D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48C46CF5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Nawój taśmy barwiącej: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3294C859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zewnętrzny</w:t>
            </w:r>
          </w:p>
        </w:tc>
      </w:tr>
      <w:tr w:rsidR="006A0F9D" w:rsidRPr="003E4D82" w14:paraId="12648A97" w14:textId="77777777" w:rsidTr="006A0F9D">
        <w:tc>
          <w:tcPr>
            <w:tcW w:w="1619" w:type="dxa"/>
          </w:tcPr>
          <w:p w14:paraId="1C8C0908" w14:textId="77777777" w:rsidR="006A0F9D" w:rsidRPr="003E4D82" w:rsidRDefault="006A0F9D" w:rsidP="003E4D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43432FA7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Procesor: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0387F8E8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RISC 32 bit</w:t>
            </w:r>
          </w:p>
        </w:tc>
      </w:tr>
      <w:tr w:rsidR="006A0F9D" w:rsidRPr="003E4D82" w14:paraId="5A2AAD9E" w14:textId="77777777" w:rsidTr="006A0F9D">
        <w:tc>
          <w:tcPr>
            <w:tcW w:w="1619" w:type="dxa"/>
          </w:tcPr>
          <w:p w14:paraId="36258013" w14:textId="77777777" w:rsidR="006A0F9D" w:rsidRPr="003E4D82" w:rsidRDefault="006A0F9D" w:rsidP="003E4D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57AF1BBD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Ilość pamięci FLASH: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73C7FC65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004 MB</w:t>
            </w:r>
          </w:p>
        </w:tc>
      </w:tr>
      <w:tr w:rsidR="006A0F9D" w:rsidRPr="003E4D82" w14:paraId="46958DCA" w14:textId="77777777" w:rsidTr="006A0F9D">
        <w:tc>
          <w:tcPr>
            <w:tcW w:w="1619" w:type="dxa"/>
          </w:tcPr>
          <w:p w14:paraId="32537B36" w14:textId="77777777" w:rsidR="006A0F9D" w:rsidRPr="003E4D82" w:rsidRDefault="006A0F9D" w:rsidP="003E4D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47AAA746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Ilość pamięci RAM: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78E00E67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008 MB</w:t>
            </w:r>
          </w:p>
        </w:tc>
      </w:tr>
      <w:tr w:rsidR="006A0F9D" w:rsidRPr="003E4D82" w14:paraId="270AD178" w14:textId="77777777" w:rsidTr="006A0F9D">
        <w:tc>
          <w:tcPr>
            <w:tcW w:w="1619" w:type="dxa"/>
          </w:tcPr>
          <w:p w14:paraId="726D4856" w14:textId="77777777" w:rsidR="006A0F9D" w:rsidRPr="003E4D82" w:rsidRDefault="006A0F9D" w:rsidP="003E4D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657CEFCB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Dostępne interfejsy: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050835F6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USB</w:t>
            </w:r>
          </w:p>
        </w:tc>
      </w:tr>
      <w:tr w:rsidR="006A0F9D" w:rsidRPr="003E4D82" w14:paraId="20735333" w14:textId="77777777" w:rsidTr="006A0F9D">
        <w:tc>
          <w:tcPr>
            <w:tcW w:w="1619" w:type="dxa"/>
          </w:tcPr>
          <w:p w14:paraId="6512BDC9" w14:textId="77777777" w:rsidR="006A0F9D" w:rsidRPr="003E4D82" w:rsidRDefault="006A0F9D" w:rsidP="003E4D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1B07B604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Złącza: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11DE83CF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USB</w:t>
            </w:r>
          </w:p>
        </w:tc>
      </w:tr>
      <w:tr w:rsidR="006A0F9D" w:rsidRPr="003E4D82" w14:paraId="3F2E9746" w14:textId="77777777" w:rsidTr="006A0F9D">
        <w:tc>
          <w:tcPr>
            <w:tcW w:w="1619" w:type="dxa"/>
          </w:tcPr>
          <w:p w14:paraId="034B8B72" w14:textId="77777777" w:rsidR="006A0F9D" w:rsidRPr="003E4D82" w:rsidRDefault="006A0F9D" w:rsidP="003E4D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04314592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Zasilanie: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7146AB82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100- 240V 50=60Hz</w:t>
            </w:r>
          </w:p>
        </w:tc>
      </w:tr>
      <w:tr w:rsidR="006A0F9D" w:rsidRPr="003E4D82" w14:paraId="651AE635" w14:textId="77777777" w:rsidTr="006A0F9D">
        <w:tc>
          <w:tcPr>
            <w:tcW w:w="1619" w:type="dxa"/>
          </w:tcPr>
          <w:p w14:paraId="796E2920" w14:textId="77777777" w:rsidR="006A0F9D" w:rsidRPr="003E4D82" w:rsidRDefault="006A0F9D" w:rsidP="003E4D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122CA285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Języki programowania: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55637F63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EPL2, ZPL, ZPL2</w:t>
            </w:r>
          </w:p>
        </w:tc>
      </w:tr>
      <w:tr w:rsidR="006A0F9D" w:rsidRPr="003E4D82" w14:paraId="3B852F73" w14:textId="77777777" w:rsidTr="006A0F9D">
        <w:tc>
          <w:tcPr>
            <w:tcW w:w="1619" w:type="dxa"/>
          </w:tcPr>
          <w:p w14:paraId="53FE7903" w14:textId="77777777" w:rsidR="006A0F9D" w:rsidRPr="003E4D82" w:rsidRDefault="006A0F9D" w:rsidP="003E4D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6475484C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Temperatura pracy: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02636E25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4.4°C do 41°C</w:t>
            </w:r>
          </w:p>
        </w:tc>
      </w:tr>
      <w:tr w:rsidR="006A0F9D" w:rsidRPr="003E4D82" w14:paraId="45D581EC" w14:textId="77777777" w:rsidTr="006A0F9D">
        <w:tc>
          <w:tcPr>
            <w:tcW w:w="1619" w:type="dxa"/>
          </w:tcPr>
          <w:p w14:paraId="7F7A167C" w14:textId="77777777" w:rsidR="006A0F9D" w:rsidRPr="003E4D82" w:rsidRDefault="006A0F9D" w:rsidP="003E4D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09BD7D60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Dopuszczalna wilgotność otoczenia [%]: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457F75C3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5% do 95% bez kondensacji</w:t>
            </w:r>
          </w:p>
        </w:tc>
      </w:tr>
      <w:tr w:rsidR="006A0F9D" w:rsidRPr="00CA4DA2" w14:paraId="0BF57F4E" w14:textId="77777777" w:rsidTr="006A0F9D">
        <w:tc>
          <w:tcPr>
            <w:tcW w:w="1619" w:type="dxa"/>
          </w:tcPr>
          <w:p w14:paraId="2AE60A89" w14:textId="77777777" w:rsidR="006A0F9D" w:rsidRPr="003E4D82" w:rsidRDefault="006A0F9D" w:rsidP="003E4D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562EEE67" w14:textId="77777777" w:rsidR="006A0F9D" w:rsidRPr="003E4D82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Obsługiwane kody kreskowe:</w:t>
            </w:r>
          </w:p>
        </w:tc>
        <w:tc>
          <w:tcPr>
            <w:tcW w:w="4325" w:type="dxa"/>
            <w:shd w:val="clear" w:color="auto" w:fill="auto"/>
            <w:vAlign w:val="center"/>
            <w:hideMark/>
          </w:tcPr>
          <w:p w14:paraId="617CCDF1" w14:textId="77777777" w:rsidR="006A0F9D" w:rsidRPr="00E17336" w:rsidRDefault="006A0F9D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1D, 2D, GS1 </w:t>
            </w:r>
            <w:proofErr w:type="spellStart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Databar</w:t>
            </w:r>
            <w:proofErr w:type="spellEnd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, PDF</w:t>
            </w:r>
          </w:p>
        </w:tc>
      </w:tr>
    </w:tbl>
    <w:p w14:paraId="64218443" w14:textId="77777777" w:rsidR="003E4D82" w:rsidRPr="00E17336" w:rsidRDefault="003E4D82" w:rsidP="003E4D82">
      <w:pPr>
        <w:rPr>
          <w:rFonts w:ascii="Arial" w:hAnsi="Arial" w:cs="Arial"/>
          <w:sz w:val="20"/>
          <w:szCs w:val="20"/>
          <w:lang w:val="en-US"/>
        </w:rPr>
      </w:pPr>
    </w:p>
    <w:p w14:paraId="74DBEFA1" w14:textId="77777777" w:rsidR="003E4D82" w:rsidRPr="006A0F9D" w:rsidRDefault="003E4D82" w:rsidP="006A0F9D">
      <w:pPr>
        <w:pStyle w:val="Akapitzlist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A0F9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Zakup urządzenia wielofun</w:t>
      </w:r>
      <w:r w:rsidR="006A0F9D" w:rsidRPr="006A0F9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k</w:t>
      </w:r>
      <w:r w:rsidRPr="006A0F9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cyjnego z funkcją skanowania sieciowego (1 szt.)</w:t>
      </w:r>
    </w:p>
    <w:p w14:paraId="3484E5E8" w14:textId="77777777" w:rsidR="003E4D82" w:rsidRPr="003E4D82" w:rsidRDefault="003E4D82" w:rsidP="003E4D82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878"/>
        <w:gridCol w:w="2936"/>
        <w:gridCol w:w="5366"/>
      </w:tblGrid>
      <w:tr w:rsidR="006A0F9D" w:rsidRPr="003E4D82" w14:paraId="253CFD83" w14:textId="77777777" w:rsidTr="006A0F9D">
        <w:tc>
          <w:tcPr>
            <w:tcW w:w="878" w:type="dxa"/>
          </w:tcPr>
          <w:p w14:paraId="6974B6D7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2936" w:type="dxa"/>
            <w:hideMark/>
          </w:tcPr>
          <w:p w14:paraId="3D9753D6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5366" w:type="dxa"/>
            <w:hideMark/>
          </w:tcPr>
          <w:p w14:paraId="71780AA3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Wymagania minimalne</w:t>
            </w:r>
          </w:p>
        </w:tc>
      </w:tr>
      <w:tr w:rsidR="006A0F9D" w:rsidRPr="003E4D82" w14:paraId="1318E0DE" w14:textId="77777777" w:rsidTr="006A0F9D">
        <w:tc>
          <w:tcPr>
            <w:tcW w:w="878" w:type="dxa"/>
          </w:tcPr>
          <w:p w14:paraId="2FD64C74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4B3FCB04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Metoda drukowania</w:t>
            </w:r>
          </w:p>
        </w:tc>
        <w:tc>
          <w:tcPr>
            <w:tcW w:w="5366" w:type="dxa"/>
          </w:tcPr>
          <w:p w14:paraId="695C403A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Głowica drukująca </w:t>
            </w:r>
          </w:p>
        </w:tc>
      </w:tr>
      <w:tr w:rsidR="006A0F9D" w:rsidRPr="003E4D82" w14:paraId="70EC3509" w14:textId="77777777" w:rsidTr="006A0F9D">
        <w:tc>
          <w:tcPr>
            <w:tcW w:w="878" w:type="dxa"/>
          </w:tcPr>
          <w:p w14:paraId="3C77586D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498814C7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Konfiguracja dysz</w:t>
            </w:r>
          </w:p>
        </w:tc>
        <w:tc>
          <w:tcPr>
            <w:tcW w:w="5366" w:type="dxa"/>
          </w:tcPr>
          <w:p w14:paraId="04920591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800 dysz czarnych, 800 dysz na kolor</w:t>
            </w:r>
          </w:p>
        </w:tc>
      </w:tr>
      <w:tr w:rsidR="006A0F9D" w:rsidRPr="003E4D82" w14:paraId="6E71659D" w14:textId="77777777" w:rsidTr="006A0F9D">
        <w:tc>
          <w:tcPr>
            <w:tcW w:w="878" w:type="dxa"/>
          </w:tcPr>
          <w:p w14:paraId="30BB7E4D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23E91655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Minimalna wielkość kropel</w:t>
            </w:r>
          </w:p>
        </w:tc>
        <w:tc>
          <w:tcPr>
            <w:tcW w:w="5366" w:type="dxa"/>
          </w:tcPr>
          <w:p w14:paraId="400A83DC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4,6 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pl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 technologią kropli o zmiennej wielkości</w:t>
            </w:r>
          </w:p>
        </w:tc>
      </w:tr>
      <w:tr w:rsidR="006A0F9D" w:rsidRPr="003E4D82" w14:paraId="178DF567" w14:textId="77777777" w:rsidTr="006A0F9D">
        <w:tc>
          <w:tcPr>
            <w:tcW w:w="878" w:type="dxa"/>
          </w:tcPr>
          <w:p w14:paraId="0F5417F2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28276593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Wielofunkcyjny</w:t>
            </w:r>
          </w:p>
        </w:tc>
        <w:tc>
          <w:tcPr>
            <w:tcW w:w="5366" w:type="dxa"/>
          </w:tcPr>
          <w:p w14:paraId="0A7076E5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Drukowanie, Skanowanie, Kopia, Fax</w:t>
            </w:r>
          </w:p>
        </w:tc>
      </w:tr>
      <w:tr w:rsidR="006A0F9D" w:rsidRPr="003E4D82" w14:paraId="1D4F7B8E" w14:textId="77777777" w:rsidTr="006A0F9D">
        <w:tc>
          <w:tcPr>
            <w:tcW w:w="878" w:type="dxa"/>
          </w:tcPr>
          <w:p w14:paraId="3C0C2B76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39EC2CCD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Czas do momentu otrzymania pierwszej strony</w:t>
            </w:r>
          </w:p>
        </w:tc>
        <w:tc>
          <w:tcPr>
            <w:tcW w:w="5366" w:type="dxa"/>
          </w:tcPr>
          <w:p w14:paraId="347F93A2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Czarno-biały 6 sekund(y), Kolor 6 sekund(y)</w:t>
            </w:r>
          </w:p>
        </w:tc>
      </w:tr>
      <w:tr w:rsidR="006A0F9D" w:rsidRPr="003E4D82" w14:paraId="42B20393" w14:textId="77777777" w:rsidTr="006A0F9D">
        <w:tc>
          <w:tcPr>
            <w:tcW w:w="878" w:type="dxa"/>
          </w:tcPr>
          <w:p w14:paraId="0D43B7ED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79F3C18E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Szybkość druku ISO/IEC 24734</w:t>
            </w:r>
          </w:p>
        </w:tc>
        <w:tc>
          <w:tcPr>
            <w:tcW w:w="5366" w:type="dxa"/>
          </w:tcPr>
          <w:p w14:paraId="17556936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 Str./min. Monochromatyczny, 24 Str./min. Kolor</w:t>
            </w:r>
          </w:p>
        </w:tc>
      </w:tr>
      <w:tr w:rsidR="006A0F9D" w:rsidRPr="003E4D82" w14:paraId="358DB63B" w14:textId="77777777" w:rsidTr="006A0F9D">
        <w:tc>
          <w:tcPr>
            <w:tcW w:w="878" w:type="dxa"/>
          </w:tcPr>
          <w:p w14:paraId="423FF8C4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2B37534B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Szybkość drukowania dwustronnego ISO/IEC 24734</w:t>
            </w:r>
          </w:p>
        </w:tc>
        <w:tc>
          <w:tcPr>
            <w:tcW w:w="5366" w:type="dxa"/>
          </w:tcPr>
          <w:p w14:paraId="048320CB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 str. A4/min Monochromatyczny, 16 str. A4/min Kolor</w:t>
            </w:r>
          </w:p>
        </w:tc>
      </w:tr>
      <w:tr w:rsidR="006A0F9D" w:rsidRPr="003E4D82" w14:paraId="213866F5" w14:textId="77777777" w:rsidTr="006A0F9D">
        <w:tc>
          <w:tcPr>
            <w:tcW w:w="878" w:type="dxa"/>
          </w:tcPr>
          <w:p w14:paraId="1894CEE7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1FD222C0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Szybkość druku ISO/IEC 24734 (A3)</w:t>
            </w:r>
          </w:p>
        </w:tc>
        <w:tc>
          <w:tcPr>
            <w:tcW w:w="5366" w:type="dxa"/>
          </w:tcPr>
          <w:p w14:paraId="5B8BE761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 Str./min. Monochromatyczny, 13 Str./min. Kolor</w:t>
            </w:r>
          </w:p>
        </w:tc>
      </w:tr>
      <w:tr w:rsidR="006A0F9D" w:rsidRPr="003E4D82" w14:paraId="2BCD6789" w14:textId="77777777" w:rsidTr="006A0F9D">
        <w:tc>
          <w:tcPr>
            <w:tcW w:w="878" w:type="dxa"/>
          </w:tcPr>
          <w:p w14:paraId="0BD27C01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24EBF247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Duplex Szybkość druku ISO/IEC 24734 (A3)</w:t>
            </w:r>
          </w:p>
        </w:tc>
        <w:tc>
          <w:tcPr>
            <w:tcW w:w="5366" w:type="dxa"/>
          </w:tcPr>
          <w:p w14:paraId="0ABA6550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 str. A4/min Monochromatyczny, 11 str. A4/min Kolor</w:t>
            </w:r>
          </w:p>
        </w:tc>
      </w:tr>
      <w:tr w:rsidR="006A0F9D" w:rsidRPr="003E4D82" w14:paraId="7DC2DAE2" w14:textId="77777777" w:rsidTr="006A0F9D">
        <w:tc>
          <w:tcPr>
            <w:tcW w:w="878" w:type="dxa"/>
          </w:tcPr>
          <w:p w14:paraId="0209B276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49101B7A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Szybkość druku</w:t>
            </w:r>
          </w:p>
        </w:tc>
        <w:tc>
          <w:tcPr>
            <w:tcW w:w="5366" w:type="dxa"/>
          </w:tcPr>
          <w:p w14:paraId="09FB0386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 Str./min. Monochromatyczny (papier zwykły), 35 Str./min. Kolor (papier zwykły)</w:t>
            </w:r>
          </w:p>
        </w:tc>
      </w:tr>
      <w:tr w:rsidR="006A0F9D" w:rsidRPr="003E4D82" w14:paraId="61AC0C36" w14:textId="77777777" w:rsidTr="006A0F9D">
        <w:tc>
          <w:tcPr>
            <w:tcW w:w="878" w:type="dxa"/>
          </w:tcPr>
          <w:p w14:paraId="3753FA93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2BC0B797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Rozdzielczość drukowania</w:t>
            </w:r>
          </w:p>
        </w:tc>
        <w:tc>
          <w:tcPr>
            <w:tcW w:w="5366" w:type="dxa"/>
          </w:tcPr>
          <w:p w14:paraId="1B4FDBB2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4.800 x 1.200 DPI</w:t>
            </w:r>
          </w:p>
        </w:tc>
      </w:tr>
      <w:tr w:rsidR="006A0F9D" w:rsidRPr="003E4D82" w14:paraId="6D307242" w14:textId="77777777" w:rsidTr="006A0F9D">
        <w:tc>
          <w:tcPr>
            <w:tcW w:w="878" w:type="dxa"/>
          </w:tcPr>
          <w:p w14:paraId="205D5793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37F561B8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Ilość wydruków</w:t>
            </w:r>
          </w:p>
        </w:tc>
        <w:tc>
          <w:tcPr>
            <w:tcW w:w="5366" w:type="dxa"/>
          </w:tcPr>
          <w:p w14:paraId="5BB295FA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75.000 Stron na miesiąc</w:t>
            </w:r>
          </w:p>
        </w:tc>
      </w:tr>
      <w:tr w:rsidR="006A0F9D" w:rsidRPr="00CA4DA2" w14:paraId="35D28746" w14:textId="77777777" w:rsidTr="006A0F9D">
        <w:tc>
          <w:tcPr>
            <w:tcW w:w="878" w:type="dxa"/>
          </w:tcPr>
          <w:p w14:paraId="769C3107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6111DED7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Szybkość skanowania jednostronnego (A4 czerń)</w:t>
            </w:r>
          </w:p>
        </w:tc>
        <w:tc>
          <w:tcPr>
            <w:tcW w:w="5366" w:type="dxa"/>
          </w:tcPr>
          <w:p w14:paraId="059EBD58" w14:textId="77777777" w:rsidR="006A0F9D" w:rsidRPr="00E17336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200 dpi (with ADF); , 25 </w:t>
            </w:r>
            <w:proofErr w:type="spellStart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ipm</w:t>
            </w:r>
            <w:proofErr w:type="spellEnd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with ADF scan 200 dpi (flatbed) 4 sec. with flatbed scan</w:t>
            </w:r>
          </w:p>
        </w:tc>
      </w:tr>
      <w:tr w:rsidR="006A0F9D" w:rsidRPr="00CA4DA2" w14:paraId="75A0C94E" w14:textId="77777777" w:rsidTr="006A0F9D">
        <w:tc>
          <w:tcPr>
            <w:tcW w:w="878" w:type="dxa"/>
          </w:tcPr>
          <w:p w14:paraId="689C6C02" w14:textId="77777777" w:rsidR="006A0F9D" w:rsidRPr="00E17336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936" w:type="dxa"/>
          </w:tcPr>
          <w:p w14:paraId="53E871ED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Szybkość skanowania dwustronnego (A4 czerń)</w:t>
            </w:r>
          </w:p>
        </w:tc>
        <w:tc>
          <w:tcPr>
            <w:tcW w:w="5366" w:type="dxa"/>
          </w:tcPr>
          <w:p w14:paraId="17676BD7" w14:textId="77777777" w:rsidR="006A0F9D" w:rsidRPr="00E17336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45 </w:t>
            </w:r>
            <w:proofErr w:type="spellStart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ipm</w:t>
            </w:r>
            <w:proofErr w:type="spellEnd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with ADF scan; 200 dpi (with ADF)</w:t>
            </w:r>
          </w:p>
        </w:tc>
      </w:tr>
      <w:tr w:rsidR="006A0F9D" w:rsidRPr="00CA4DA2" w14:paraId="6CD3C1F5" w14:textId="77777777" w:rsidTr="006A0F9D">
        <w:tc>
          <w:tcPr>
            <w:tcW w:w="878" w:type="dxa"/>
          </w:tcPr>
          <w:p w14:paraId="3457AA00" w14:textId="77777777" w:rsidR="006A0F9D" w:rsidRPr="00E17336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936" w:type="dxa"/>
          </w:tcPr>
          <w:p w14:paraId="222194CC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Szybkość skanowania jednostronnego (A4 kolor)</w:t>
            </w:r>
          </w:p>
        </w:tc>
        <w:tc>
          <w:tcPr>
            <w:tcW w:w="5366" w:type="dxa"/>
          </w:tcPr>
          <w:p w14:paraId="7D5624EE" w14:textId="77777777" w:rsidR="006A0F9D" w:rsidRPr="00E17336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25 </w:t>
            </w:r>
            <w:proofErr w:type="spellStart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ipm</w:t>
            </w:r>
            <w:proofErr w:type="spellEnd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with ADF scan 200 dpi (flatbed) 4 sec. with flatbed scan; 200 dpi (with ADF)</w:t>
            </w:r>
          </w:p>
        </w:tc>
      </w:tr>
      <w:tr w:rsidR="006A0F9D" w:rsidRPr="00CA4DA2" w14:paraId="5A611BD1" w14:textId="77777777" w:rsidTr="006A0F9D">
        <w:tc>
          <w:tcPr>
            <w:tcW w:w="878" w:type="dxa"/>
          </w:tcPr>
          <w:p w14:paraId="12C4CBD1" w14:textId="77777777" w:rsidR="006A0F9D" w:rsidRPr="00E17336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936" w:type="dxa"/>
          </w:tcPr>
          <w:p w14:paraId="22CBD57D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Szybkość skanowania </w:t>
            </w: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dwustronnego (A4 kolor)</w:t>
            </w:r>
          </w:p>
        </w:tc>
        <w:tc>
          <w:tcPr>
            <w:tcW w:w="5366" w:type="dxa"/>
          </w:tcPr>
          <w:p w14:paraId="00C9D79C" w14:textId="77777777" w:rsidR="006A0F9D" w:rsidRPr="00E17336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lastRenderedPageBreak/>
              <w:t>200 dpi (with ADF); , 45 </w:t>
            </w:r>
            <w:proofErr w:type="spellStart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ipm</w:t>
            </w:r>
            <w:proofErr w:type="spellEnd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with ADF scan</w:t>
            </w:r>
          </w:p>
        </w:tc>
      </w:tr>
      <w:tr w:rsidR="006A0F9D" w:rsidRPr="003E4D82" w14:paraId="456052CB" w14:textId="77777777" w:rsidTr="006A0F9D">
        <w:tc>
          <w:tcPr>
            <w:tcW w:w="878" w:type="dxa"/>
          </w:tcPr>
          <w:p w14:paraId="5A74F7D8" w14:textId="77777777" w:rsidR="006A0F9D" w:rsidRPr="00E17336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936" w:type="dxa"/>
          </w:tcPr>
          <w:p w14:paraId="5454F362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Rozdzielczość skanowania</w:t>
            </w:r>
          </w:p>
        </w:tc>
        <w:tc>
          <w:tcPr>
            <w:tcW w:w="5366" w:type="dxa"/>
          </w:tcPr>
          <w:p w14:paraId="5A09CF3E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1.200 DPI x 2.400 DPI (poziomo x pionowo)</w:t>
            </w:r>
          </w:p>
        </w:tc>
      </w:tr>
      <w:tr w:rsidR="006A0F9D" w:rsidRPr="003E4D82" w14:paraId="44EEBB1D" w14:textId="77777777" w:rsidTr="006A0F9D">
        <w:tc>
          <w:tcPr>
            <w:tcW w:w="878" w:type="dxa"/>
          </w:tcPr>
          <w:p w14:paraId="1B550459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27949291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Rozdzielczość optyczna (automatyczny podajnik dokumentów)</w:t>
            </w:r>
          </w:p>
        </w:tc>
        <w:tc>
          <w:tcPr>
            <w:tcW w:w="5366" w:type="dxa"/>
          </w:tcPr>
          <w:p w14:paraId="09C77C0D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600 DPI x 600 DPI (poziomo x pionowo)</w:t>
            </w:r>
          </w:p>
        </w:tc>
      </w:tr>
      <w:tr w:rsidR="006A0F9D" w:rsidRPr="003E4D82" w14:paraId="2D8A6C3F" w14:textId="77777777" w:rsidTr="006A0F9D">
        <w:tc>
          <w:tcPr>
            <w:tcW w:w="878" w:type="dxa"/>
          </w:tcPr>
          <w:p w14:paraId="158D30D0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649656E7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Zaawansowana integracja dokumentu</w:t>
            </w:r>
          </w:p>
        </w:tc>
        <w:tc>
          <w:tcPr>
            <w:tcW w:w="5366" w:type="dxa"/>
          </w:tcPr>
          <w:p w14:paraId="7690D6B9" w14:textId="77777777" w:rsidR="006A0F9D" w:rsidRPr="003E4D82" w:rsidRDefault="006A0F9D" w:rsidP="00431A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Skanowanie do e-maila, Skanowanie na FTP, Skanowanie do katalogu, </w:t>
            </w:r>
            <w:r w:rsidR="00431AA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 k</w:t>
            </w: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omputer</w:t>
            </w:r>
            <w:r w:rsidR="00431AA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431AA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 p</w:t>
            </w: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amię</w:t>
            </w:r>
            <w:r w:rsidR="00431AA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</w:t>
            </w: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USB</w:t>
            </w:r>
          </w:p>
        </w:tc>
      </w:tr>
      <w:tr w:rsidR="006A0F9D" w:rsidRPr="003E4D82" w14:paraId="290650D9" w14:textId="77777777" w:rsidTr="006A0F9D">
        <w:tc>
          <w:tcPr>
            <w:tcW w:w="878" w:type="dxa"/>
          </w:tcPr>
          <w:p w14:paraId="32677C3D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4715F159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Formaty edycji</w:t>
            </w:r>
          </w:p>
        </w:tc>
        <w:tc>
          <w:tcPr>
            <w:tcW w:w="5366" w:type="dxa"/>
          </w:tcPr>
          <w:p w14:paraId="2FD8BE39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JPEG, TIFF, PDF</w:t>
            </w:r>
          </w:p>
        </w:tc>
      </w:tr>
      <w:tr w:rsidR="006A0F9D" w:rsidRPr="003E4D82" w14:paraId="0974CF2D" w14:textId="77777777" w:rsidTr="006A0F9D">
        <w:tc>
          <w:tcPr>
            <w:tcW w:w="878" w:type="dxa"/>
          </w:tcPr>
          <w:p w14:paraId="72585AE3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42A3B04C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 skanera</w:t>
            </w:r>
          </w:p>
        </w:tc>
        <w:tc>
          <w:tcPr>
            <w:tcW w:w="5366" w:type="dxa"/>
          </w:tcPr>
          <w:p w14:paraId="1CAF3AF0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czujnik kontaktowy obrazu (CIS)</w:t>
            </w:r>
          </w:p>
        </w:tc>
      </w:tr>
      <w:tr w:rsidR="006A0F9D" w:rsidRPr="003E4D82" w14:paraId="0FFA87B5" w14:textId="77777777" w:rsidTr="006A0F9D">
        <w:tc>
          <w:tcPr>
            <w:tcW w:w="878" w:type="dxa"/>
          </w:tcPr>
          <w:p w14:paraId="613C977C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6C8C5B57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Rodzaj faksu</w:t>
            </w:r>
          </w:p>
        </w:tc>
        <w:tc>
          <w:tcPr>
            <w:tcW w:w="5366" w:type="dxa"/>
          </w:tcPr>
          <w:p w14:paraId="5F991D01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Wysłanie faksów czarno-białych i kolorowych z poziomu urządzenia</w:t>
            </w:r>
          </w:p>
        </w:tc>
      </w:tr>
      <w:tr w:rsidR="006A0F9D" w:rsidRPr="003E4D82" w14:paraId="15016AC6" w14:textId="77777777" w:rsidTr="006A0F9D">
        <w:tc>
          <w:tcPr>
            <w:tcW w:w="878" w:type="dxa"/>
          </w:tcPr>
          <w:p w14:paraId="1934E427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1D2164E4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Szybkość transmisji faksów</w:t>
            </w:r>
          </w:p>
        </w:tc>
        <w:tc>
          <w:tcPr>
            <w:tcW w:w="5366" w:type="dxa"/>
          </w:tcPr>
          <w:p w14:paraId="25284590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 33,6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kb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s/ok. 3 s na stronę</w:t>
            </w:r>
          </w:p>
        </w:tc>
      </w:tr>
      <w:tr w:rsidR="006A0F9D" w:rsidRPr="003E4D82" w14:paraId="7633DA0A" w14:textId="77777777" w:rsidTr="006A0F9D">
        <w:tc>
          <w:tcPr>
            <w:tcW w:w="878" w:type="dxa"/>
          </w:tcPr>
          <w:p w14:paraId="7269F004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6529AB3C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Szybkie wybieranie numerów faksu (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5366" w:type="dxa"/>
          </w:tcPr>
          <w:p w14:paraId="0A9AF84A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2.000 numery i nazwy</w:t>
            </w:r>
          </w:p>
        </w:tc>
      </w:tr>
      <w:tr w:rsidR="006A0F9D" w:rsidRPr="003E4D82" w14:paraId="28CC27BE" w14:textId="77777777" w:rsidTr="006A0F9D">
        <w:tc>
          <w:tcPr>
            <w:tcW w:w="878" w:type="dxa"/>
          </w:tcPr>
          <w:p w14:paraId="3E40A373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50CB4952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Funkcje faksu</w:t>
            </w:r>
          </w:p>
        </w:tc>
        <w:tc>
          <w:tcPr>
            <w:tcW w:w="5366" w:type="dxa"/>
          </w:tcPr>
          <w:p w14:paraId="21C8A0C3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Faksowanie za pomocą komputera, Z faksu na e-mail, Odbiór i zapis, Automatyczne ponowne wybieranie, Szybkie wybieranie, Przesyłanie faksu do foldera, Książka adresowa</w:t>
            </w:r>
          </w:p>
        </w:tc>
      </w:tr>
      <w:tr w:rsidR="006A0F9D" w:rsidRPr="003E4D82" w14:paraId="4C72DD07" w14:textId="77777777" w:rsidTr="006A0F9D">
        <w:tc>
          <w:tcPr>
            <w:tcW w:w="878" w:type="dxa"/>
          </w:tcPr>
          <w:p w14:paraId="3B1D61C4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713C6974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Rozdzielczość kopiowania (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dpi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5366" w:type="dxa"/>
          </w:tcPr>
          <w:p w14:paraId="35A66B65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600 x 1200</w:t>
            </w:r>
          </w:p>
        </w:tc>
      </w:tr>
      <w:tr w:rsidR="006A0F9D" w:rsidRPr="003E4D82" w14:paraId="3A00F3FB" w14:textId="77777777" w:rsidTr="006A0F9D">
        <w:tc>
          <w:tcPr>
            <w:tcW w:w="878" w:type="dxa"/>
          </w:tcPr>
          <w:p w14:paraId="6D963F7D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380E9878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Pomniejszanie/Powiększanie</w:t>
            </w:r>
          </w:p>
        </w:tc>
        <w:tc>
          <w:tcPr>
            <w:tcW w:w="5366" w:type="dxa"/>
          </w:tcPr>
          <w:p w14:paraId="22FC0964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25 % - 400 % Auto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fit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function</w:t>
            </w:r>
            <w:proofErr w:type="spellEnd"/>
          </w:p>
        </w:tc>
      </w:tr>
      <w:tr w:rsidR="006A0F9D" w:rsidRPr="003E4D82" w14:paraId="6571CBD1" w14:textId="77777777" w:rsidTr="006A0F9D">
        <w:tc>
          <w:tcPr>
            <w:tcW w:w="878" w:type="dxa"/>
          </w:tcPr>
          <w:p w14:paraId="519CB5EE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03FC4BD3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Maksymalna liczba kopii</w:t>
            </w:r>
          </w:p>
        </w:tc>
        <w:tc>
          <w:tcPr>
            <w:tcW w:w="5366" w:type="dxa"/>
          </w:tcPr>
          <w:p w14:paraId="00F58166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999</w:t>
            </w:r>
          </w:p>
        </w:tc>
      </w:tr>
      <w:tr w:rsidR="006A0F9D" w:rsidRPr="003E4D82" w14:paraId="20E7F37A" w14:textId="77777777" w:rsidTr="006A0F9D">
        <w:tc>
          <w:tcPr>
            <w:tcW w:w="878" w:type="dxa"/>
          </w:tcPr>
          <w:p w14:paraId="59A4FFBF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29F41A21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Maksymalny rozmiar kopii</w:t>
            </w:r>
          </w:p>
        </w:tc>
        <w:tc>
          <w:tcPr>
            <w:tcW w:w="5366" w:type="dxa"/>
          </w:tcPr>
          <w:p w14:paraId="149B325E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A3</w:t>
            </w:r>
          </w:p>
        </w:tc>
      </w:tr>
      <w:tr w:rsidR="006A0F9D" w:rsidRPr="003E4D82" w14:paraId="0778C589" w14:textId="77777777" w:rsidTr="006A0F9D">
        <w:tc>
          <w:tcPr>
            <w:tcW w:w="878" w:type="dxa"/>
          </w:tcPr>
          <w:p w14:paraId="7D74530D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72A321B7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Protokoły wydruków sieciowych</w:t>
            </w:r>
          </w:p>
        </w:tc>
        <w:tc>
          <w:tcPr>
            <w:tcW w:w="5366" w:type="dxa"/>
          </w:tcPr>
          <w:p w14:paraId="77515D64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LPR, FTP, IPP, Port 9100, WSD, Net BIOS przez TCP/IP, IPPS, PTP przez IP, DPS przez IP, IS,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Bonjour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Airprint</w:t>
            </w:r>
            <w:proofErr w:type="spellEnd"/>
          </w:p>
        </w:tc>
      </w:tr>
      <w:tr w:rsidR="006A0F9D" w:rsidRPr="003E4D82" w14:paraId="09B39AEF" w14:textId="77777777" w:rsidTr="006A0F9D">
        <w:tc>
          <w:tcPr>
            <w:tcW w:w="878" w:type="dxa"/>
          </w:tcPr>
          <w:p w14:paraId="3F3EC427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65F7EC86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Protokoły administracji sieciowej</w:t>
            </w:r>
          </w:p>
        </w:tc>
        <w:tc>
          <w:tcPr>
            <w:tcW w:w="5366" w:type="dxa"/>
          </w:tcPr>
          <w:p w14:paraId="7339C125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HTTP, DHCP, BOOTP, APIPA, DDNS,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mDNS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SNTP, WSD, LLTD, SMTP, LLMNR, POP3, IEEE 802.1X, ARP, GARP, EAP, ICMP, IGMP, DCHP, DNS-SD, HTTPS, XMPP, SMTPS, LDAP, LDAPS, SNMP 1.0, SNMP 2.0c, SNMP 3.0, SNMP Trap</w:t>
            </w:r>
          </w:p>
        </w:tc>
      </w:tr>
      <w:tr w:rsidR="006A0F9D" w:rsidRPr="00CA4DA2" w14:paraId="77016BE0" w14:textId="77777777" w:rsidTr="006A0F9D">
        <w:tc>
          <w:tcPr>
            <w:tcW w:w="878" w:type="dxa"/>
          </w:tcPr>
          <w:p w14:paraId="4A4B8B48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4F2B156F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Protokoły skanowania sieciowego</w:t>
            </w:r>
          </w:p>
        </w:tc>
        <w:tc>
          <w:tcPr>
            <w:tcW w:w="5366" w:type="dxa"/>
          </w:tcPr>
          <w:p w14:paraId="42E219B7" w14:textId="77777777" w:rsidR="006A0F9D" w:rsidRPr="00E17336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NetBIOS </w:t>
            </w:r>
            <w:proofErr w:type="spellStart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przez</w:t>
            </w:r>
            <w:proofErr w:type="spellEnd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TCP/IP, WSD-Scan, Bonjour/</w:t>
            </w:r>
            <w:proofErr w:type="spellStart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Airprint</w:t>
            </w:r>
            <w:proofErr w:type="spellEnd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, FTP</w:t>
            </w:r>
          </w:p>
        </w:tc>
      </w:tr>
      <w:tr w:rsidR="006A0F9D" w:rsidRPr="003E4D82" w14:paraId="3E8E3115" w14:textId="77777777" w:rsidTr="006A0F9D">
        <w:tc>
          <w:tcPr>
            <w:tcW w:w="878" w:type="dxa"/>
          </w:tcPr>
          <w:p w14:paraId="0C946DE2" w14:textId="77777777" w:rsidR="006A0F9D" w:rsidRPr="00E17336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936" w:type="dxa"/>
          </w:tcPr>
          <w:p w14:paraId="3548342B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Przyłącza</w:t>
            </w:r>
          </w:p>
        </w:tc>
        <w:tc>
          <w:tcPr>
            <w:tcW w:w="5366" w:type="dxa"/>
          </w:tcPr>
          <w:p w14:paraId="2E0630E3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Bezprzewodowa sieć LAN IEEE 802.11a/b/g/n, Złącze USB 2.0 typu A (2x), Wi-Fi Direct, Host USB, Interfejs Ethernet (1000 Base-T/ 100-Base TX/ 10-Base-T), USB Hi-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Speed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— zgodny ze specyfikacją USB 2.0, USB 3.0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</w:t>
            </w:r>
          </w:p>
        </w:tc>
      </w:tr>
      <w:tr w:rsidR="006A0F9D" w:rsidRPr="00CA4DA2" w14:paraId="1BBE646B" w14:textId="77777777" w:rsidTr="006A0F9D">
        <w:tc>
          <w:tcPr>
            <w:tcW w:w="878" w:type="dxa"/>
          </w:tcPr>
          <w:p w14:paraId="6FFDCA71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764C4CC1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Bezpieczeństwo w sieci WLAN</w:t>
            </w:r>
          </w:p>
        </w:tc>
        <w:tc>
          <w:tcPr>
            <w:tcW w:w="5366" w:type="dxa"/>
          </w:tcPr>
          <w:p w14:paraId="6829841E" w14:textId="77777777" w:rsidR="006A0F9D" w:rsidRPr="00E17336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WEP 64 Bit, WEP 128 Bit, WPA PSK (TKIP), WPA2 PSK (AES), WPA2 Enterprise (AES)</w:t>
            </w:r>
          </w:p>
        </w:tc>
      </w:tr>
      <w:tr w:rsidR="006A0F9D" w:rsidRPr="003E4D82" w14:paraId="343DB879" w14:textId="77777777" w:rsidTr="006A0F9D">
        <w:tc>
          <w:tcPr>
            <w:tcW w:w="878" w:type="dxa"/>
          </w:tcPr>
          <w:p w14:paraId="721F1776" w14:textId="77777777" w:rsidR="006A0F9D" w:rsidRPr="00E17336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936" w:type="dxa"/>
          </w:tcPr>
          <w:p w14:paraId="2DD40BB8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Protokoły sieciowe</w:t>
            </w:r>
          </w:p>
        </w:tc>
        <w:tc>
          <w:tcPr>
            <w:tcW w:w="5366" w:type="dxa"/>
          </w:tcPr>
          <w:p w14:paraId="3AD26371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TCP, UDP, HTTP, HTTPS, IPv4, IPv6, IPSEC, SSL/TLS</w:t>
            </w:r>
          </w:p>
        </w:tc>
      </w:tr>
      <w:tr w:rsidR="006A0F9D" w:rsidRPr="003E4D82" w14:paraId="5D3F6A62" w14:textId="77777777" w:rsidTr="006A0F9D">
        <w:tc>
          <w:tcPr>
            <w:tcW w:w="878" w:type="dxa"/>
          </w:tcPr>
          <w:p w14:paraId="3EDACC4E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6ADC97B6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Formaty papieru</w:t>
            </w:r>
          </w:p>
        </w:tc>
        <w:tc>
          <w:tcPr>
            <w:tcW w:w="5366" w:type="dxa"/>
          </w:tcPr>
          <w:p w14:paraId="2BB516FB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EXE, HLT, DL (koperta), C5 (koperta), B6, B4, A3,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Legal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20 x 25 cm, 13 x 18 cm, 10 x 15 cm,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Letter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Nr 10 </w:t>
            </w: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 xml:space="preserve">(koperta), C6 (koperta), C4 (koperta), B5, A6, A5, A4,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Tabloid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A3+</w:t>
            </w:r>
          </w:p>
        </w:tc>
      </w:tr>
      <w:tr w:rsidR="006A0F9D" w:rsidRPr="003E4D82" w14:paraId="4FC0CC33" w14:textId="77777777" w:rsidTr="006A0F9D">
        <w:tc>
          <w:tcPr>
            <w:tcW w:w="878" w:type="dxa"/>
          </w:tcPr>
          <w:p w14:paraId="64E10B37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2878201D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Automatyczny podajnik dokumentów</w:t>
            </w:r>
          </w:p>
        </w:tc>
        <w:tc>
          <w:tcPr>
            <w:tcW w:w="5366" w:type="dxa"/>
          </w:tcPr>
          <w:p w14:paraId="2374B7ED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 Strony</w:t>
            </w:r>
          </w:p>
        </w:tc>
      </w:tr>
      <w:tr w:rsidR="006A0F9D" w:rsidRPr="003E4D82" w14:paraId="033EF5E9" w14:textId="77777777" w:rsidTr="006A0F9D">
        <w:tc>
          <w:tcPr>
            <w:tcW w:w="878" w:type="dxa"/>
          </w:tcPr>
          <w:p w14:paraId="326696D9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24B5BFE7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Odpowiednia gramatura papieru</w:t>
            </w:r>
          </w:p>
        </w:tc>
        <w:tc>
          <w:tcPr>
            <w:tcW w:w="5366" w:type="dxa"/>
          </w:tcPr>
          <w:p w14:paraId="6B8FB5D1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 g/m² - 300 g/m²</w:t>
            </w:r>
          </w:p>
        </w:tc>
      </w:tr>
      <w:tr w:rsidR="006A0F9D" w:rsidRPr="003E4D82" w14:paraId="21DBE23C" w14:textId="77777777" w:rsidTr="006A0F9D">
        <w:tc>
          <w:tcPr>
            <w:tcW w:w="878" w:type="dxa"/>
          </w:tcPr>
          <w:p w14:paraId="216C9D2D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5ED67D4C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Dwustronne</w:t>
            </w:r>
          </w:p>
        </w:tc>
        <w:tc>
          <w:tcPr>
            <w:tcW w:w="5366" w:type="dxa"/>
          </w:tcPr>
          <w:p w14:paraId="6591B50F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6A0F9D" w:rsidRPr="003E4D82" w14:paraId="567E7839" w14:textId="77777777" w:rsidTr="006A0F9D">
        <w:tc>
          <w:tcPr>
            <w:tcW w:w="878" w:type="dxa"/>
          </w:tcPr>
          <w:p w14:paraId="0B82CCDA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33F96B63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 podajnika papieru</w:t>
            </w:r>
          </w:p>
        </w:tc>
        <w:tc>
          <w:tcPr>
            <w:tcW w:w="5366" w:type="dxa"/>
          </w:tcPr>
          <w:p w14:paraId="0299848B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 Arkusze</w:t>
            </w:r>
          </w:p>
        </w:tc>
      </w:tr>
      <w:tr w:rsidR="006A0F9D" w:rsidRPr="003E4D82" w14:paraId="681FA00A" w14:textId="77777777" w:rsidTr="006A0F9D">
        <w:tc>
          <w:tcPr>
            <w:tcW w:w="878" w:type="dxa"/>
          </w:tcPr>
          <w:p w14:paraId="4CD71799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72B120D8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 podajnika papieru</w:t>
            </w:r>
          </w:p>
        </w:tc>
        <w:tc>
          <w:tcPr>
            <w:tcW w:w="5366" w:type="dxa"/>
          </w:tcPr>
          <w:p w14:paraId="1045FDA0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1.835 Arkusze maksymalnie</w:t>
            </w:r>
          </w:p>
        </w:tc>
      </w:tr>
      <w:tr w:rsidR="006A0F9D" w:rsidRPr="00CA4DA2" w14:paraId="2B2038EB" w14:textId="77777777" w:rsidTr="006A0F9D">
        <w:tc>
          <w:tcPr>
            <w:tcW w:w="878" w:type="dxa"/>
          </w:tcPr>
          <w:p w14:paraId="204B9353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0E5F9C04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Podajniki na papier</w:t>
            </w:r>
          </w:p>
        </w:tc>
        <w:tc>
          <w:tcPr>
            <w:tcW w:w="5366" w:type="dxa"/>
          </w:tcPr>
          <w:p w14:paraId="04F0F629" w14:textId="77777777" w:rsidR="006A0F9D" w:rsidRPr="00E17336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Podajnik</w:t>
            </w:r>
            <w:proofErr w:type="spellEnd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uniwersalny</w:t>
            </w:r>
            <w:proofErr w:type="spellEnd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na</w:t>
            </w:r>
            <w:proofErr w:type="spellEnd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85 </w:t>
            </w:r>
            <w:proofErr w:type="spellStart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arkuszy</w:t>
            </w:r>
            <w:proofErr w:type="spellEnd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, 250-sheet paper tray, 3 x 500 sheet paper tray, Cabinet</w:t>
            </w:r>
          </w:p>
        </w:tc>
      </w:tr>
      <w:tr w:rsidR="006A0F9D" w:rsidRPr="003E4D82" w14:paraId="103D85CE" w14:textId="77777777" w:rsidTr="006A0F9D">
        <w:tc>
          <w:tcPr>
            <w:tcW w:w="878" w:type="dxa"/>
          </w:tcPr>
          <w:p w14:paraId="0E3467CA" w14:textId="77777777" w:rsidR="006A0F9D" w:rsidRPr="00E17336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936" w:type="dxa"/>
          </w:tcPr>
          <w:p w14:paraId="0B7E70C0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Maksymalna ilość podawanego papieru</w:t>
            </w:r>
          </w:p>
        </w:tc>
        <w:tc>
          <w:tcPr>
            <w:tcW w:w="5366" w:type="dxa"/>
          </w:tcPr>
          <w:p w14:paraId="0CB82A5A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1.835</w:t>
            </w:r>
          </w:p>
        </w:tc>
      </w:tr>
      <w:tr w:rsidR="006A0F9D" w:rsidRPr="003E4D82" w14:paraId="5F8AA34C" w14:textId="77777777" w:rsidTr="006A0F9D">
        <w:tc>
          <w:tcPr>
            <w:tcW w:w="878" w:type="dxa"/>
          </w:tcPr>
          <w:p w14:paraId="2342F1C6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5A420CC6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Tylna ścieżka papieru (nośniki specjalne)</w:t>
            </w:r>
          </w:p>
        </w:tc>
        <w:tc>
          <w:tcPr>
            <w:tcW w:w="5366" w:type="dxa"/>
          </w:tcPr>
          <w:p w14:paraId="32F0EB96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6A0F9D" w:rsidRPr="003E4D82" w14:paraId="7163E120" w14:textId="77777777" w:rsidTr="006A0F9D">
        <w:tc>
          <w:tcPr>
            <w:tcW w:w="878" w:type="dxa"/>
          </w:tcPr>
          <w:p w14:paraId="64A77139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06AF9704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Liczba przegródek do papieru</w:t>
            </w:r>
          </w:p>
        </w:tc>
        <w:tc>
          <w:tcPr>
            <w:tcW w:w="5366" w:type="dxa"/>
          </w:tcPr>
          <w:p w14:paraId="194118DF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6A0F9D" w:rsidRPr="003E4D82" w14:paraId="517A2C25" w14:textId="77777777" w:rsidTr="006A0F9D">
        <w:tc>
          <w:tcPr>
            <w:tcW w:w="878" w:type="dxa"/>
          </w:tcPr>
          <w:p w14:paraId="1FC078B8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35E3FA7E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Formaty papieru</w:t>
            </w:r>
          </w:p>
        </w:tc>
        <w:tc>
          <w:tcPr>
            <w:tcW w:w="5366" w:type="dxa"/>
          </w:tcPr>
          <w:p w14:paraId="060D90D7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A3+, A3, A4, A5, A6, B4, B5, B6, C4 (koperta), C5 (koperta), C6 (koperta), DL (koperta), Nr 10 (koperta),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Letter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10 x 15 cm, 13 x 18 cm, 20 x 25 cm, 16:9, HLT, Niestandardowe,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Legal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Executive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SRA3,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Tabloid</w:t>
            </w:r>
            <w:proofErr w:type="spellEnd"/>
          </w:p>
        </w:tc>
      </w:tr>
      <w:tr w:rsidR="006A0F9D" w:rsidRPr="00CA4DA2" w14:paraId="32CA9855" w14:textId="77777777" w:rsidTr="006A0F9D">
        <w:tc>
          <w:tcPr>
            <w:tcW w:w="878" w:type="dxa"/>
          </w:tcPr>
          <w:p w14:paraId="56FC6F71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2D4C2063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Rozmiary specjalne</w:t>
            </w:r>
          </w:p>
        </w:tc>
        <w:tc>
          <w:tcPr>
            <w:tcW w:w="5366" w:type="dxa"/>
          </w:tcPr>
          <w:p w14:paraId="5C8343BD" w14:textId="77777777" w:rsidR="006A0F9D" w:rsidRPr="00E17336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Min 55x 330 mm to Max 127x 1.200 mm</w:t>
            </w:r>
          </w:p>
        </w:tc>
      </w:tr>
      <w:tr w:rsidR="006A0F9D" w:rsidRPr="003E4D82" w14:paraId="753C0AC7" w14:textId="77777777" w:rsidTr="006A0F9D">
        <w:tc>
          <w:tcPr>
            <w:tcW w:w="878" w:type="dxa"/>
          </w:tcPr>
          <w:p w14:paraId="2142B339" w14:textId="77777777" w:rsidR="006A0F9D" w:rsidRPr="00E17336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936" w:type="dxa"/>
          </w:tcPr>
          <w:p w14:paraId="16E249FB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Kompatybilna gramatura papieru</w:t>
            </w:r>
          </w:p>
        </w:tc>
        <w:tc>
          <w:tcPr>
            <w:tcW w:w="5366" w:type="dxa"/>
          </w:tcPr>
          <w:p w14:paraId="023CE579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 g/m² - 300 g/m²</w:t>
            </w:r>
          </w:p>
        </w:tc>
      </w:tr>
      <w:tr w:rsidR="006A0F9D" w:rsidRPr="003E4D82" w14:paraId="17746A0C" w14:textId="77777777" w:rsidTr="006A0F9D">
        <w:tc>
          <w:tcPr>
            <w:tcW w:w="878" w:type="dxa"/>
          </w:tcPr>
          <w:p w14:paraId="1B765A80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267AA1C4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Rodzaj nośnika</w:t>
            </w:r>
          </w:p>
        </w:tc>
        <w:tc>
          <w:tcPr>
            <w:tcW w:w="5366" w:type="dxa"/>
          </w:tcPr>
          <w:p w14:paraId="499C97B2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Papier zwykły, Papier makulaturowy, Papier kolorowy, Papier firmowy, Fotograficzny papier błyszczący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Glossy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Photo Paper</w:t>
            </w:r>
          </w:p>
        </w:tc>
      </w:tr>
      <w:tr w:rsidR="006A0F9D" w:rsidRPr="00CA4DA2" w14:paraId="15D2B815" w14:textId="77777777" w:rsidTr="006A0F9D">
        <w:tc>
          <w:tcPr>
            <w:tcW w:w="878" w:type="dxa"/>
          </w:tcPr>
          <w:p w14:paraId="681514CA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0BCB7FB3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Formaty papieru</w:t>
            </w:r>
          </w:p>
        </w:tc>
        <w:tc>
          <w:tcPr>
            <w:tcW w:w="5366" w:type="dxa"/>
          </w:tcPr>
          <w:p w14:paraId="18EEA23D" w14:textId="77777777" w:rsidR="006A0F9D" w:rsidRPr="00E17336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A3, A4, A5, A6, B4, B5, B6, Letter, HLT, Legal, Executive, Tabloid</w:t>
            </w:r>
          </w:p>
        </w:tc>
      </w:tr>
      <w:tr w:rsidR="006A0F9D" w:rsidRPr="003E4D82" w14:paraId="3EB84382" w14:textId="77777777" w:rsidTr="006A0F9D">
        <w:tc>
          <w:tcPr>
            <w:tcW w:w="878" w:type="dxa"/>
          </w:tcPr>
          <w:p w14:paraId="4FECC0C4" w14:textId="77777777" w:rsidR="006A0F9D" w:rsidRPr="00E17336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936" w:type="dxa"/>
          </w:tcPr>
          <w:p w14:paraId="48ABEF73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Kompatybilna gramatura papieru</w:t>
            </w:r>
          </w:p>
        </w:tc>
        <w:tc>
          <w:tcPr>
            <w:tcW w:w="5366" w:type="dxa"/>
          </w:tcPr>
          <w:p w14:paraId="070DFD3A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 g/m² - 200 g/m²</w:t>
            </w:r>
          </w:p>
        </w:tc>
      </w:tr>
      <w:tr w:rsidR="006A0F9D" w:rsidRPr="003E4D82" w14:paraId="1B4E368D" w14:textId="77777777" w:rsidTr="006A0F9D">
        <w:tc>
          <w:tcPr>
            <w:tcW w:w="878" w:type="dxa"/>
          </w:tcPr>
          <w:p w14:paraId="3E0296DC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04625E73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Rodzaj nośnika</w:t>
            </w:r>
          </w:p>
        </w:tc>
        <w:tc>
          <w:tcPr>
            <w:tcW w:w="5366" w:type="dxa"/>
          </w:tcPr>
          <w:p w14:paraId="4CCE242A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Papier zwykły, Papier makulaturowy, Papier kolorowy, Papier firmowy</w:t>
            </w:r>
          </w:p>
        </w:tc>
      </w:tr>
      <w:tr w:rsidR="006A0F9D" w:rsidRPr="003E4D82" w14:paraId="0A6D60B7" w14:textId="77777777" w:rsidTr="006A0F9D">
        <w:tc>
          <w:tcPr>
            <w:tcW w:w="878" w:type="dxa"/>
          </w:tcPr>
          <w:p w14:paraId="228F8A27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77B3C638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Napięcie zasilania</w:t>
            </w:r>
          </w:p>
        </w:tc>
        <w:tc>
          <w:tcPr>
            <w:tcW w:w="5366" w:type="dxa"/>
          </w:tcPr>
          <w:p w14:paraId="46C83A32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AC 220 V - 240 V</w:t>
            </w:r>
          </w:p>
        </w:tc>
      </w:tr>
      <w:tr w:rsidR="006A0F9D" w:rsidRPr="00CA4DA2" w14:paraId="4C05EEC2" w14:textId="77777777" w:rsidTr="006A0F9D">
        <w:tc>
          <w:tcPr>
            <w:tcW w:w="878" w:type="dxa"/>
          </w:tcPr>
          <w:p w14:paraId="21240A13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7EA33A37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Kompatybilne systemy operacyjne</w:t>
            </w:r>
          </w:p>
        </w:tc>
        <w:tc>
          <w:tcPr>
            <w:tcW w:w="5366" w:type="dxa"/>
          </w:tcPr>
          <w:p w14:paraId="56FD3C7A" w14:textId="77777777" w:rsidR="006A0F9D" w:rsidRPr="00E17336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Citrix XenApp 7.x, Linux, Mac OS 10.10.x, Mac OS 10.11, Mac OS 10.6+, Mac OS 10.7.x, Mac OS 10.8.x, Mac OS 10.9.x, Windows XP (Home Edition/Prof/Prof X64/Vista), SAP, Windows 10, Windows 7, Windows 7 x64, Windows 8 (32/64 bit), Windows 8.1, Windows 8.1 x64 Edition, Windows Server 2003 (32/64-bitowy), Windows Server 2008 (32/64-bitowy), Windows Server 2008 R2, Windows Server 2012 (64bit), Windows Server 2012 R2, Windows Vista, Windows Vista (</w:t>
            </w:r>
            <w:proofErr w:type="spellStart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wersja</w:t>
            </w:r>
            <w:proofErr w:type="spellEnd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32-bitowa/64-bitowa), Windows Vista x64, Windows XP x64, Windows Server </w:t>
            </w:r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lastRenderedPageBreak/>
              <w:t>2003 R2</w:t>
            </w:r>
            <w:r w:rsidR="00431AA1"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431AA1"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lub</w:t>
            </w:r>
            <w:proofErr w:type="spellEnd"/>
            <w:r w:rsidR="00431AA1"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431AA1"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równow</w:t>
            </w:r>
            <w:r w:rsidR="009D2B16"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a</w:t>
            </w:r>
            <w:r w:rsidR="00431AA1"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żne</w:t>
            </w:r>
            <w:proofErr w:type="spellEnd"/>
          </w:p>
        </w:tc>
      </w:tr>
      <w:tr w:rsidR="006A0F9D" w:rsidRPr="003E4D82" w14:paraId="7AA4F81F" w14:textId="77777777" w:rsidTr="006A0F9D">
        <w:tc>
          <w:tcPr>
            <w:tcW w:w="878" w:type="dxa"/>
          </w:tcPr>
          <w:p w14:paraId="1AA56B89" w14:textId="77777777" w:rsidR="006A0F9D" w:rsidRPr="00E17336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936" w:type="dxa"/>
          </w:tcPr>
          <w:p w14:paraId="571B1F31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Zasilanie</w:t>
            </w:r>
          </w:p>
        </w:tc>
        <w:tc>
          <w:tcPr>
            <w:tcW w:w="5366" w:type="dxa"/>
          </w:tcPr>
          <w:p w14:paraId="46886C06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220 V, 240V</w:t>
            </w:r>
          </w:p>
        </w:tc>
      </w:tr>
      <w:tr w:rsidR="006A0F9D" w:rsidRPr="003E4D82" w14:paraId="216D2660" w14:textId="77777777" w:rsidTr="006A0F9D">
        <w:tc>
          <w:tcPr>
            <w:tcW w:w="878" w:type="dxa"/>
          </w:tcPr>
          <w:p w14:paraId="25CFA437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29DB9BA3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Zawartość zestawu</w:t>
            </w:r>
          </w:p>
        </w:tc>
        <w:tc>
          <w:tcPr>
            <w:tcW w:w="5366" w:type="dxa"/>
          </w:tcPr>
          <w:p w14:paraId="68EE84E5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Początkowe pojemniki z atramentem, Urządzenie podstawowe, Przegródka na papier, Kabel zasilający, Instrukcja szybkiej konfiguracji, Instrukcja obsługi (CD), Dokumenty gwarancyjne</w:t>
            </w:r>
          </w:p>
        </w:tc>
      </w:tr>
      <w:tr w:rsidR="006A0F9D" w:rsidRPr="003E4D82" w14:paraId="007C2E44" w14:textId="77777777" w:rsidTr="006A0F9D">
        <w:tc>
          <w:tcPr>
            <w:tcW w:w="878" w:type="dxa"/>
          </w:tcPr>
          <w:p w14:paraId="7365FAE7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2A575B71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Funkcje</w:t>
            </w:r>
          </w:p>
        </w:tc>
        <w:tc>
          <w:tcPr>
            <w:tcW w:w="5366" w:type="dxa"/>
          </w:tcPr>
          <w:p w14:paraId="745BCAB3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Ekran dotykowy, Bezpośrednie skanowanie do drukowania bez używania komputera, Drukowanie bezpośrednio z USB</w:t>
            </w:r>
          </w:p>
        </w:tc>
      </w:tr>
      <w:tr w:rsidR="006A0F9D" w:rsidRPr="003E4D82" w14:paraId="6BE8B02A" w14:textId="77777777" w:rsidTr="006A0F9D">
        <w:tc>
          <w:tcPr>
            <w:tcW w:w="878" w:type="dxa"/>
          </w:tcPr>
          <w:p w14:paraId="37079649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391D2F1C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Wyświetlacz LCD</w:t>
            </w:r>
          </w:p>
        </w:tc>
        <w:tc>
          <w:tcPr>
            <w:tcW w:w="5366" w:type="dxa"/>
          </w:tcPr>
          <w:p w14:paraId="2FA51A24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Typ: Kolor, Ekran dotykowy, Przekątna: 12,7 cm</w:t>
            </w:r>
          </w:p>
        </w:tc>
      </w:tr>
      <w:tr w:rsidR="006A0F9D" w:rsidRPr="003E4D82" w14:paraId="3112E1DD" w14:textId="77777777" w:rsidTr="006A0F9D">
        <w:tc>
          <w:tcPr>
            <w:tcW w:w="878" w:type="dxa"/>
          </w:tcPr>
          <w:p w14:paraId="58BB3A56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21B9D17B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 nośników wydruku</w:t>
            </w:r>
          </w:p>
        </w:tc>
        <w:tc>
          <w:tcPr>
            <w:tcW w:w="5366" w:type="dxa"/>
          </w:tcPr>
          <w:p w14:paraId="70A62629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Automatyczny druk dwustronny (A4/A3, zwykły papier), Drukowanie w orientacji pionowej i poziomej, Tylny podajnik na nośniki specjalne,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Thick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Media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Support</w:t>
            </w:r>
            <w:proofErr w:type="spellEnd"/>
          </w:p>
        </w:tc>
      </w:tr>
      <w:tr w:rsidR="006A0F9D" w:rsidRPr="003E4D82" w14:paraId="2706A672" w14:textId="77777777" w:rsidTr="006A0F9D">
        <w:tc>
          <w:tcPr>
            <w:tcW w:w="878" w:type="dxa"/>
          </w:tcPr>
          <w:p w14:paraId="3C6FB593" w14:textId="77777777" w:rsidR="006A0F9D" w:rsidRPr="003E4D82" w:rsidRDefault="006A0F9D" w:rsidP="003E4D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6" w:type="dxa"/>
          </w:tcPr>
          <w:p w14:paraId="24959D86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Funkcje zabezpieczeń</w:t>
            </w:r>
          </w:p>
        </w:tc>
        <w:tc>
          <w:tcPr>
            <w:tcW w:w="5366" w:type="dxa"/>
          </w:tcPr>
          <w:p w14:paraId="1AC8DE58" w14:textId="77777777" w:rsidR="006A0F9D" w:rsidRPr="003E4D82" w:rsidRDefault="006A0F9D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Bezpieczne drukowanie poufne z wprowadzaniem kodu PIN, Książka adresowa LDAP,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IPsec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IEEE802.1x, SSL (uwierzytelnianie serwera), Tryb panelu administratora</w:t>
            </w:r>
          </w:p>
        </w:tc>
      </w:tr>
    </w:tbl>
    <w:p w14:paraId="452C1A09" w14:textId="77777777" w:rsidR="003E4D82" w:rsidRDefault="003E4D82" w:rsidP="003E4D82">
      <w:pPr>
        <w:rPr>
          <w:rFonts w:ascii="Arial" w:hAnsi="Arial" w:cs="Arial"/>
          <w:sz w:val="20"/>
          <w:szCs w:val="20"/>
        </w:rPr>
      </w:pPr>
    </w:p>
    <w:p w14:paraId="47EFB511" w14:textId="77777777" w:rsidR="00431AA1" w:rsidRPr="003E4D82" w:rsidRDefault="00431AA1" w:rsidP="003E4D82">
      <w:pPr>
        <w:rPr>
          <w:rFonts w:ascii="Arial" w:hAnsi="Arial" w:cs="Arial"/>
          <w:sz w:val="20"/>
          <w:szCs w:val="20"/>
        </w:rPr>
      </w:pPr>
    </w:p>
    <w:p w14:paraId="5202394C" w14:textId="77777777" w:rsidR="003E4D82" w:rsidRPr="00431AA1" w:rsidRDefault="003E4D82" w:rsidP="00431AA1">
      <w:pPr>
        <w:pStyle w:val="Akapitzlist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431AA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Zakup sprzętu do backupu danych typu QNAP z dyskami</w:t>
      </w:r>
    </w:p>
    <w:p w14:paraId="3A5CF692" w14:textId="77777777" w:rsidR="003E4D82" w:rsidRPr="003E4D82" w:rsidRDefault="003E4D82" w:rsidP="003E4D8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402"/>
        <w:gridCol w:w="4751"/>
      </w:tblGrid>
      <w:tr w:rsidR="00431AA1" w:rsidRPr="003E4D82" w14:paraId="6830C8E1" w14:textId="77777777" w:rsidTr="00431AA1">
        <w:tc>
          <w:tcPr>
            <w:tcW w:w="848" w:type="dxa"/>
            <w:shd w:val="clear" w:color="auto" w:fill="D9D9D9" w:themeFill="background1" w:themeFillShade="D9"/>
          </w:tcPr>
          <w:p w14:paraId="1B6C1057" w14:textId="77777777" w:rsidR="00431AA1" w:rsidRPr="003E4D82" w:rsidRDefault="00431AA1" w:rsidP="00BE0933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  <w:hideMark/>
          </w:tcPr>
          <w:p w14:paraId="1BBB9028" w14:textId="77777777" w:rsidR="00431AA1" w:rsidRPr="003E4D82" w:rsidRDefault="00431AA1" w:rsidP="00BE0933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4751" w:type="dxa"/>
            <w:shd w:val="clear" w:color="auto" w:fill="D9D9D9" w:themeFill="background1" w:themeFillShade="D9"/>
            <w:vAlign w:val="center"/>
            <w:hideMark/>
          </w:tcPr>
          <w:p w14:paraId="05960B01" w14:textId="77777777" w:rsidR="00431AA1" w:rsidRPr="003E4D82" w:rsidRDefault="00431AA1" w:rsidP="00BE0933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minimalne</w:t>
            </w:r>
          </w:p>
        </w:tc>
      </w:tr>
      <w:tr w:rsidR="00431AA1" w:rsidRPr="003E4D82" w14:paraId="0200A5B5" w14:textId="77777777" w:rsidTr="00431AA1">
        <w:tc>
          <w:tcPr>
            <w:tcW w:w="848" w:type="dxa"/>
          </w:tcPr>
          <w:p w14:paraId="32973D53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F186DF8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Procesor CPU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173FB49D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Czterordzeniowy procesor o taktowaniu 3,6 GHz</w:t>
            </w:r>
          </w:p>
        </w:tc>
      </w:tr>
      <w:tr w:rsidR="00431AA1" w:rsidRPr="003E4D82" w14:paraId="5C3FA85E" w14:textId="77777777" w:rsidTr="00431AA1">
        <w:tc>
          <w:tcPr>
            <w:tcW w:w="848" w:type="dxa"/>
          </w:tcPr>
          <w:p w14:paraId="6DE1CCD8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0A7C6E3D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Pamięć (RAM)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629DD6A0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 GB UDIMM DDR4 (1 x 4 GB)</w:t>
            </w:r>
          </w:p>
        </w:tc>
      </w:tr>
      <w:tr w:rsidR="00431AA1" w:rsidRPr="003E4D82" w14:paraId="243065AF" w14:textId="77777777" w:rsidTr="00431AA1">
        <w:tc>
          <w:tcPr>
            <w:tcW w:w="848" w:type="dxa"/>
          </w:tcPr>
          <w:p w14:paraId="112AFBBD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908301E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Flash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0A2ABA0E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4GB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eMMC</w:t>
            </w:r>
            <w:proofErr w:type="spellEnd"/>
          </w:p>
        </w:tc>
      </w:tr>
      <w:tr w:rsidR="00431AA1" w:rsidRPr="00CA4DA2" w14:paraId="318D5E51" w14:textId="77777777" w:rsidTr="00431AA1">
        <w:tc>
          <w:tcPr>
            <w:tcW w:w="848" w:type="dxa"/>
          </w:tcPr>
          <w:p w14:paraId="6FB99FB2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F30678D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Liczba gniazd pamięci RAM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3F0157AD" w14:textId="77777777" w:rsidR="00431AA1" w:rsidRPr="00E17336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64 GB (4 x 16 GB) DDR4 long DIMM</w:t>
            </w:r>
          </w:p>
        </w:tc>
      </w:tr>
      <w:tr w:rsidR="00431AA1" w:rsidRPr="003E4D82" w14:paraId="5AC903C7" w14:textId="77777777" w:rsidTr="00431AA1">
        <w:tc>
          <w:tcPr>
            <w:tcW w:w="848" w:type="dxa"/>
          </w:tcPr>
          <w:p w14:paraId="1768146F" w14:textId="77777777" w:rsidR="00431AA1" w:rsidRPr="00E17336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0EE492FC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liczba dysków HDD i SSD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71E78AE9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 dysków 3,5-calowe </w:t>
            </w:r>
          </w:p>
        </w:tc>
      </w:tr>
      <w:tr w:rsidR="00431AA1" w:rsidRPr="003E4D82" w14:paraId="66DBAF5B" w14:textId="77777777" w:rsidTr="00431AA1">
        <w:tc>
          <w:tcPr>
            <w:tcW w:w="848" w:type="dxa"/>
          </w:tcPr>
          <w:p w14:paraId="6CA2E24D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FD08B39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Kieszeń na dysk twardy wymieniany podczas pracy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3E79EF3C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78F907EE" w14:textId="77777777" w:rsidTr="00431AA1">
        <w:tc>
          <w:tcPr>
            <w:tcW w:w="848" w:type="dxa"/>
          </w:tcPr>
          <w:p w14:paraId="14E318BE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738ECF7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Kompatybilność dysków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0DE7A590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3,5-calowe wnęki:</w:t>
            </w:r>
          </w:p>
          <w:p w14:paraId="0AC73306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3,5-calowe dyski twarde SATA</w:t>
            </w:r>
          </w:p>
          <w:p w14:paraId="16FD1904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2,5-calowe dyski twarde SATA</w:t>
            </w:r>
          </w:p>
          <w:p w14:paraId="06B56BE6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2,5-calowe dyski SSD SATA</w:t>
            </w:r>
          </w:p>
        </w:tc>
      </w:tr>
      <w:tr w:rsidR="00431AA1" w:rsidRPr="003E4D82" w14:paraId="3EA3FCAE" w14:textId="77777777" w:rsidTr="00431AA1">
        <w:tc>
          <w:tcPr>
            <w:tcW w:w="848" w:type="dxa"/>
          </w:tcPr>
          <w:p w14:paraId="04B22A34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209C05E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Obsługa przyśpieszenia pamięci podręcznej SSD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0B25A7D3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63E9316D" w14:textId="77777777" w:rsidTr="00431AA1">
        <w:tc>
          <w:tcPr>
            <w:tcW w:w="848" w:type="dxa"/>
          </w:tcPr>
          <w:p w14:paraId="34216D70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01702D72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Porty gigabitowej sieci LAN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478C1407" w14:textId="77777777" w:rsidR="00431AA1" w:rsidRPr="003E4D82" w:rsidRDefault="00431AA1" w:rsidP="00BE093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431AA1" w:rsidRPr="003E4D82" w14:paraId="16A85A7E" w14:textId="77777777" w:rsidTr="00431AA1">
        <w:tc>
          <w:tcPr>
            <w:tcW w:w="848" w:type="dxa"/>
          </w:tcPr>
          <w:p w14:paraId="041A0296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4E1DBC0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Ramka Jumbo (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GbE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17B85BD9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6E9EADA7" w14:textId="77777777" w:rsidTr="00431AA1">
        <w:tc>
          <w:tcPr>
            <w:tcW w:w="848" w:type="dxa"/>
          </w:tcPr>
          <w:p w14:paraId="53A45243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1F4C0E9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10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GbE</w:t>
            </w:r>
            <w:proofErr w:type="spellEnd"/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05998C0E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porty 10GbE SFP+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SmartNIC</w:t>
            </w:r>
            <w:proofErr w:type="spellEnd"/>
          </w:p>
        </w:tc>
      </w:tr>
      <w:tr w:rsidR="00431AA1" w:rsidRPr="003E4D82" w14:paraId="3F615E19" w14:textId="77777777" w:rsidTr="00431AA1">
        <w:tc>
          <w:tcPr>
            <w:tcW w:w="848" w:type="dxa"/>
          </w:tcPr>
          <w:p w14:paraId="5878E530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0FD56A7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Gniazdo rozszerzeń (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PCle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01F213F2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Gniazdo 1: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PCIe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Gen2 x4 (PCH)</w:t>
            </w:r>
          </w:p>
          <w:p w14:paraId="3EF3E522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Gniazdo 2: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PCIe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Gen3 x8 (procesor)</w:t>
            </w:r>
          </w:p>
          <w:p w14:paraId="2DAA285D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Gniazdo 3: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PCIe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Gen3 x4 (procesor)</w:t>
            </w:r>
          </w:p>
          <w:p w14:paraId="73DB4E8D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Gniazdo 4: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PCIe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Gen3 x4 (procesor)</w:t>
            </w:r>
          </w:p>
        </w:tc>
      </w:tr>
      <w:tr w:rsidR="00431AA1" w:rsidRPr="003E4D82" w14:paraId="66FE11E8" w14:textId="77777777" w:rsidTr="00431AA1">
        <w:trPr>
          <w:trHeight w:val="230"/>
        </w:trPr>
        <w:tc>
          <w:tcPr>
            <w:tcW w:w="848" w:type="dxa"/>
            <w:vMerge w:val="restart"/>
          </w:tcPr>
          <w:p w14:paraId="1563CE0F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30E4DB49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USB 3.1 10Gbps</w:t>
            </w:r>
          </w:p>
        </w:tc>
        <w:tc>
          <w:tcPr>
            <w:tcW w:w="4751" w:type="dxa"/>
            <w:vMerge w:val="restart"/>
            <w:shd w:val="clear" w:color="auto" w:fill="auto"/>
            <w:vAlign w:val="center"/>
            <w:hideMark/>
          </w:tcPr>
          <w:p w14:paraId="56BD3E15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gniazda typu C USB 3.1 Gen2 5V/3A 10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Gb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/s</w:t>
            </w:r>
          </w:p>
          <w:p w14:paraId="35039F2B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 gniazda typu A USB 3.1 Gen2 5V/1A 10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Gb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/s</w:t>
            </w:r>
          </w:p>
        </w:tc>
      </w:tr>
      <w:tr w:rsidR="00431AA1" w:rsidRPr="003E4D82" w14:paraId="38364A02" w14:textId="77777777" w:rsidTr="00431AA1">
        <w:trPr>
          <w:trHeight w:val="230"/>
        </w:trPr>
        <w:tc>
          <w:tcPr>
            <w:tcW w:w="848" w:type="dxa"/>
            <w:vMerge/>
          </w:tcPr>
          <w:p w14:paraId="3C01D097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14:paraId="2CAC0C7F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51" w:type="dxa"/>
            <w:vMerge/>
            <w:shd w:val="clear" w:color="auto" w:fill="auto"/>
            <w:vAlign w:val="center"/>
            <w:hideMark/>
          </w:tcPr>
          <w:p w14:paraId="5F681D3B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31AA1" w:rsidRPr="003E4D82" w14:paraId="41BCB756" w14:textId="77777777" w:rsidTr="00431AA1">
        <w:trPr>
          <w:trHeight w:val="230"/>
        </w:trPr>
        <w:tc>
          <w:tcPr>
            <w:tcW w:w="848" w:type="dxa"/>
            <w:vMerge/>
          </w:tcPr>
          <w:p w14:paraId="15C205F2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14:paraId="4F6AD8E0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51" w:type="dxa"/>
            <w:vMerge/>
            <w:shd w:val="clear" w:color="auto" w:fill="auto"/>
            <w:vAlign w:val="center"/>
            <w:hideMark/>
          </w:tcPr>
          <w:p w14:paraId="510ED98C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31AA1" w:rsidRPr="003E4D82" w14:paraId="41DDDBDD" w14:textId="77777777" w:rsidTr="00431AA1">
        <w:tc>
          <w:tcPr>
            <w:tcW w:w="848" w:type="dxa"/>
          </w:tcPr>
          <w:p w14:paraId="7FD23229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DDB3985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HDMI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1E3A6914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1, HDMI 2.0 (rozdzielczość do 3840 x 2160 przy częstotliwości 60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Hz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431AA1" w:rsidRPr="003E4D82" w14:paraId="3B8D281C" w14:textId="77777777" w:rsidTr="00431AA1">
        <w:tc>
          <w:tcPr>
            <w:tcW w:w="848" w:type="dxa"/>
          </w:tcPr>
          <w:p w14:paraId="77487E94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32CF70B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Wskaźniki LED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5F0E1D76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HDD 1–8, stan, LAN, stan gniazda rozszerzenia pamięci masowej</w:t>
            </w:r>
          </w:p>
        </w:tc>
      </w:tr>
      <w:tr w:rsidR="00431AA1" w:rsidRPr="003E4D82" w14:paraId="479B21CC" w14:textId="77777777" w:rsidTr="00431AA1">
        <w:tc>
          <w:tcPr>
            <w:tcW w:w="848" w:type="dxa"/>
          </w:tcPr>
          <w:p w14:paraId="314897C2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8F2C24C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Przyciski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2414A8C4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Zasilanie, Reset</w:t>
            </w:r>
          </w:p>
        </w:tc>
      </w:tr>
      <w:tr w:rsidR="00431AA1" w:rsidRPr="003E4D82" w14:paraId="702104CE" w14:textId="77777777" w:rsidTr="00431AA1">
        <w:tc>
          <w:tcPr>
            <w:tcW w:w="848" w:type="dxa"/>
          </w:tcPr>
          <w:p w14:paraId="256C6A99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B42411B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Format2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47C87443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2U, do montażu stelażowego</w:t>
            </w:r>
          </w:p>
        </w:tc>
      </w:tr>
      <w:tr w:rsidR="00431AA1" w:rsidRPr="003E4D82" w14:paraId="26570C8A" w14:textId="77777777" w:rsidTr="00431AA1">
        <w:tc>
          <w:tcPr>
            <w:tcW w:w="848" w:type="dxa"/>
          </w:tcPr>
          <w:p w14:paraId="3DC24434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0BF51FC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Temperatura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26B91B3F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0 - 40 °C</w:t>
            </w:r>
          </w:p>
        </w:tc>
      </w:tr>
      <w:tr w:rsidR="00431AA1" w:rsidRPr="003E4D82" w14:paraId="6E78F479" w14:textId="77777777" w:rsidTr="00431AA1">
        <w:tc>
          <w:tcPr>
            <w:tcW w:w="848" w:type="dxa"/>
          </w:tcPr>
          <w:p w14:paraId="7488DD00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1934528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Specyfikacja zasilania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49D0E89F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300 W(x2), 100–240 V</w:t>
            </w:r>
          </w:p>
        </w:tc>
      </w:tr>
      <w:tr w:rsidR="00431AA1" w:rsidRPr="003E4D82" w14:paraId="76FF92C7" w14:textId="77777777" w:rsidTr="00431AA1">
        <w:tc>
          <w:tcPr>
            <w:tcW w:w="848" w:type="dxa"/>
          </w:tcPr>
          <w:p w14:paraId="3147C88F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9E5E081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Pobór mocy: Tryb pracy, typowe (W)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72E2846F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90,2W</w:t>
            </w:r>
          </w:p>
        </w:tc>
      </w:tr>
      <w:tr w:rsidR="00431AA1" w:rsidRPr="003E4D82" w14:paraId="7F172D8E" w14:textId="77777777" w:rsidTr="00431AA1">
        <w:tc>
          <w:tcPr>
            <w:tcW w:w="848" w:type="dxa"/>
          </w:tcPr>
          <w:p w14:paraId="45AED142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5E9E9948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Natężenie dźwięku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dB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(A)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056B43DD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52,1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db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(A)</w:t>
            </w:r>
          </w:p>
        </w:tc>
      </w:tr>
      <w:tr w:rsidR="00431AA1" w:rsidRPr="003E4D82" w14:paraId="7A45B64B" w14:textId="77777777" w:rsidTr="00431AA1">
        <w:tc>
          <w:tcPr>
            <w:tcW w:w="848" w:type="dxa"/>
          </w:tcPr>
          <w:p w14:paraId="373B8A3C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0232FE23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Ostrzeżenie systemowe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794C2C20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Brzęczyk</w:t>
            </w:r>
          </w:p>
        </w:tc>
      </w:tr>
      <w:tr w:rsidR="00431AA1" w:rsidRPr="003E4D82" w14:paraId="1EF87A93" w14:textId="77777777" w:rsidTr="00431AA1">
        <w:tc>
          <w:tcPr>
            <w:tcW w:w="848" w:type="dxa"/>
          </w:tcPr>
          <w:p w14:paraId="5F6F56F3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D67A448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Złącze bezpieczeństwa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Kensington</w:t>
            </w:r>
            <w:proofErr w:type="spellEnd"/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1C164F9A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1333639C" w14:textId="77777777" w:rsidTr="00431AA1">
        <w:tc>
          <w:tcPr>
            <w:tcW w:w="848" w:type="dxa"/>
          </w:tcPr>
          <w:p w14:paraId="3D8312A6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86F3B73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System plików: wewnętrzny dysk twardy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0E48A01E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EXT4</w:t>
            </w:r>
          </w:p>
        </w:tc>
      </w:tr>
      <w:tr w:rsidR="00431AA1" w:rsidRPr="00CA4DA2" w14:paraId="63E0ADF1" w14:textId="77777777" w:rsidTr="00431AA1">
        <w:tc>
          <w:tcPr>
            <w:tcW w:w="848" w:type="dxa"/>
          </w:tcPr>
          <w:p w14:paraId="358120CE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5D43D1A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System plików: zewnętrzny dysk twardy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2A38E61D" w14:textId="77777777" w:rsidR="00431AA1" w:rsidRPr="00E17336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EXT3, EXT4, NTFS, FAT32, HFS+</w:t>
            </w:r>
          </w:p>
        </w:tc>
      </w:tr>
      <w:tr w:rsidR="00431AA1" w:rsidRPr="003E4D82" w14:paraId="75A9084C" w14:textId="77777777" w:rsidTr="00431AA1">
        <w:tc>
          <w:tcPr>
            <w:tcW w:w="848" w:type="dxa"/>
          </w:tcPr>
          <w:p w14:paraId="3D7DD45D" w14:textId="77777777" w:rsidR="00431AA1" w:rsidRPr="00E17336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1F48B726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Port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Trunking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agregacja łączy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43A6EB98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78D2CE67" w14:textId="77777777" w:rsidTr="00431AA1">
        <w:tc>
          <w:tcPr>
            <w:tcW w:w="848" w:type="dxa"/>
          </w:tcPr>
          <w:p w14:paraId="70B042E4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5032BA0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Wykrywanie usługi sieciowej (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UPnP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Bonjour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55AD6A45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0A2EE06B" w14:textId="77777777" w:rsidTr="00431AA1">
        <w:tc>
          <w:tcPr>
            <w:tcW w:w="848" w:type="dxa"/>
          </w:tcPr>
          <w:p w14:paraId="4A45307D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5B621AFA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Wirtualne sieci LAN (VLAN)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5DB1D46A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646B3849" w14:textId="77777777" w:rsidTr="00431AA1">
        <w:tc>
          <w:tcPr>
            <w:tcW w:w="848" w:type="dxa"/>
          </w:tcPr>
          <w:p w14:paraId="436430A7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5AB50F4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Wiązanie usług na podstawie interfejsów sieciowych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484D9C1F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28FE1441" w14:textId="77777777" w:rsidTr="00431AA1">
        <w:tc>
          <w:tcPr>
            <w:tcW w:w="848" w:type="dxa"/>
          </w:tcPr>
          <w:p w14:paraId="005B3F5C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79A630B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256-bitowe szyfrowanie AES na podstawie wolumenów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08D686CD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5C58530A" w14:textId="77777777" w:rsidTr="00431AA1">
        <w:tc>
          <w:tcPr>
            <w:tcW w:w="848" w:type="dxa"/>
          </w:tcPr>
          <w:p w14:paraId="365BDAC7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CE4E3F9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256-bitowe szyfrowanie AES folderów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740AC5EF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55F135D1" w14:textId="77777777" w:rsidTr="00431AA1">
        <w:tc>
          <w:tcPr>
            <w:tcW w:w="848" w:type="dxa"/>
          </w:tcPr>
          <w:p w14:paraId="43769228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6D1D51C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Szyfrowanie dysków zewnętrznych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2AE95F13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4441782F" w14:textId="77777777" w:rsidTr="00431AA1">
        <w:tc>
          <w:tcPr>
            <w:tcW w:w="848" w:type="dxa"/>
          </w:tcPr>
          <w:p w14:paraId="21AA6B91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1ED6EF2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Migawka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2CC60884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4980C6B7" w14:textId="77777777" w:rsidTr="00431AA1">
        <w:tc>
          <w:tcPr>
            <w:tcW w:w="848" w:type="dxa"/>
          </w:tcPr>
          <w:p w14:paraId="1EAC80D0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5AD667F4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Przywracanie RAID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6E5EE4EA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46D7826B" w14:textId="77777777" w:rsidTr="00431AA1">
        <w:tc>
          <w:tcPr>
            <w:tcW w:w="848" w:type="dxa"/>
          </w:tcPr>
          <w:p w14:paraId="6C542EEC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49908C5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Powiększanie pojemności RAID online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2DF26348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7F0280D9" w14:textId="77777777" w:rsidTr="00431AA1">
        <w:tc>
          <w:tcPr>
            <w:tcW w:w="848" w:type="dxa"/>
          </w:tcPr>
          <w:p w14:paraId="54B324BA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794D5F3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Migracja poziomów RAID online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23E0B813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4F97CCE3" w14:textId="77777777" w:rsidTr="00431AA1">
        <w:tc>
          <w:tcPr>
            <w:tcW w:w="848" w:type="dxa"/>
          </w:tcPr>
          <w:p w14:paraId="1E15FDC5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CB528A3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RAID 50/60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5CE4C649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180558EA" w14:textId="77777777" w:rsidTr="00431AA1">
        <w:tc>
          <w:tcPr>
            <w:tcW w:w="848" w:type="dxa"/>
          </w:tcPr>
          <w:p w14:paraId="0D9C0FA9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7118F27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RAID10+ hot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spare</w:t>
            </w:r>
            <w:proofErr w:type="spellEnd"/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37AD8CF5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4F6D4AE3" w14:textId="77777777" w:rsidTr="00431AA1">
        <w:tc>
          <w:tcPr>
            <w:tcW w:w="848" w:type="dxa"/>
          </w:tcPr>
          <w:p w14:paraId="2030CE8B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0B70738E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RAID10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740DC5E1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4F28023F" w14:textId="77777777" w:rsidTr="00431AA1">
        <w:tc>
          <w:tcPr>
            <w:tcW w:w="848" w:type="dxa"/>
          </w:tcPr>
          <w:p w14:paraId="2EDED3F0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5756020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RAID6+ hot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spare</w:t>
            </w:r>
            <w:proofErr w:type="spellEnd"/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72F57F78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6D31A023" w14:textId="77777777" w:rsidTr="00431AA1">
        <w:tc>
          <w:tcPr>
            <w:tcW w:w="848" w:type="dxa"/>
          </w:tcPr>
          <w:p w14:paraId="4CEB1B34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27F7E71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RAID 6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2022AC1D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53AC72F6" w14:textId="77777777" w:rsidTr="00431AA1">
        <w:tc>
          <w:tcPr>
            <w:tcW w:w="848" w:type="dxa"/>
          </w:tcPr>
          <w:p w14:paraId="23D9431F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0F0BF05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RAID 5+ dysk zapasowy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0EDD1CF4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2FD7E15D" w14:textId="77777777" w:rsidTr="00431AA1">
        <w:tc>
          <w:tcPr>
            <w:tcW w:w="848" w:type="dxa"/>
          </w:tcPr>
          <w:p w14:paraId="19C33BA9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1D47245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RAID 5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7E30C3E3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56DCB28C" w14:textId="77777777" w:rsidTr="00431AA1">
        <w:tc>
          <w:tcPr>
            <w:tcW w:w="848" w:type="dxa"/>
          </w:tcPr>
          <w:p w14:paraId="07ED770B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BFC94B2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RAID 1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63E1573D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4040D858" w14:textId="77777777" w:rsidTr="00431AA1">
        <w:tc>
          <w:tcPr>
            <w:tcW w:w="848" w:type="dxa"/>
          </w:tcPr>
          <w:p w14:paraId="6BBA9A92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0C8BA96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RAID 0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5FAB0DE4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6C0A73AA" w14:textId="77777777" w:rsidTr="00431AA1">
        <w:tc>
          <w:tcPr>
            <w:tcW w:w="848" w:type="dxa"/>
          </w:tcPr>
          <w:p w14:paraId="12B86CC2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830F836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JBOD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19AF1021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59F9B8C7" w14:textId="77777777" w:rsidTr="00431AA1">
        <w:tc>
          <w:tcPr>
            <w:tcW w:w="848" w:type="dxa"/>
          </w:tcPr>
          <w:p w14:paraId="68042B01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02F2B516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Pojedynczy dysk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3419B9CD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15122FAD" w14:textId="77777777" w:rsidTr="00431AA1">
        <w:tc>
          <w:tcPr>
            <w:tcW w:w="848" w:type="dxa"/>
          </w:tcPr>
          <w:p w14:paraId="5C3289D3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19DE5433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Globalny dysk Hot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Spare</w:t>
            </w:r>
            <w:proofErr w:type="spellEnd"/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0150D544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6BBCC680" w14:textId="77777777" w:rsidTr="00431AA1">
        <w:tc>
          <w:tcPr>
            <w:tcW w:w="848" w:type="dxa"/>
          </w:tcPr>
          <w:p w14:paraId="75BBCC7F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0A128DF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Pula pamięci masowej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01A9D77F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1D85EC98" w14:textId="77777777" w:rsidTr="00431AA1">
        <w:tc>
          <w:tcPr>
            <w:tcW w:w="848" w:type="dxa"/>
          </w:tcPr>
          <w:p w14:paraId="44181283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A8B1443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Buforowanie SSD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74954506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374EDEC6" w14:textId="77777777" w:rsidTr="00431AA1">
        <w:tc>
          <w:tcPr>
            <w:tcW w:w="848" w:type="dxa"/>
          </w:tcPr>
          <w:p w14:paraId="35D24EF9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02C726F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Obiekt docelowy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iSCSI</w:t>
            </w:r>
            <w:proofErr w:type="spellEnd"/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242EED35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7DE67317" w14:textId="77777777" w:rsidTr="00431AA1">
        <w:tc>
          <w:tcPr>
            <w:tcW w:w="848" w:type="dxa"/>
          </w:tcPr>
          <w:p w14:paraId="67C52792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118BFD7C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Migawka/kopia zapasowa jednostek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iSCSI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LUN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428831AC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27F725C4" w14:textId="77777777" w:rsidTr="00431AA1">
        <w:tc>
          <w:tcPr>
            <w:tcW w:w="848" w:type="dxa"/>
          </w:tcPr>
          <w:p w14:paraId="0CDA30DF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99183B3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Kontroler domeny i serwer NTP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4E7635B4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66146C35" w14:textId="77777777" w:rsidTr="00431AA1">
        <w:tc>
          <w:tcPr>
            <w:tcW w:w="848" w:type="dxa"/>
          </w:tcPr>
          <w:p w14:paraId="4F708ED8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C24C89D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Wolumin z elastycznym alokowaniem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1A310834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7BED5238" w14:textId="77777777" w:rsidTr="00431AA1">
        <w:tc>
          <w:tcPr>
            <w:tcW w:w="848" w:type="dxa"/>
          </w:tcPr>
          <w:p w14:paraId="38882BBC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5B029626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Container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Station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0D471B41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3C3A79C6" w14:textId="77777777" w:rsidTr="00431AA1">
        <w:tc>
          <w:tcPr>
            <w:tcW w:w="848" w:type="dxa"/>
          </w:tcPr>
          <w:p w14:paraId="5A7824BB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E25F379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Virtualization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Station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20FA451F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2523B5F7" w14:textId="77777777" w:rsidTr="00431AA1">
        <w:tc>
          <w:tcPr>
            <w:tcW w:w="848" w:type="dxa"/>
          </w:tcPr>
          <w:p w14:paraId="2A5E6DA8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03A19FE0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Linus Station (pamięć RAM serwera NAS&gt;=4GB)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6A7EFFAE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1B5BD52D" w14:textId="77777777" w:rsidTr="00431AA1">
        <w:tc>
          <w:tcPr>
            <w:tcW w:w="848" w:type="dxa"/>
          </w:tcPr>
          <w:p w14:paraId="660892F4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1FA8CC1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Obsługa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VMware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®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33F6BA74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2758390B" w14:textId="77777777" w:rsidTr="00431AA1">
        <w:tc>
          <w:tcPr>
            <w:tcW w:w="848" w:type="dxa"/>
          </w:tcPr>
          <w:p w14:paraId="2D0DDB71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07A84B75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Citrix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Ready</w:t>
            </w:r>
            <w:proofErr w:type="spellEnd"/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5E636CF7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3CAF23BE" w14:textId="77777777" w:rsidTr="00431AA1">
        <w:tc>
          <w:tcPr>
            <w:tcW w:w="848" w:type="dxa"/>
          </w:tcPr>
          <w:p w14:paraId="7E911164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1E552496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Zgodność z Microsoft Hyper-V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436960B0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54974F3D" w14:textId="77777777" w:rsidTr="00431AA1">
        <w:tc>
          <w:tcPr>
            <w:tcW w:w="848" w:type="dxa"/>
          </w:tcPr>
          <w:p w14:paraId="25FB07C4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A65B894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Jednostki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iSCSI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LUN oparte na blokach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1B66DF75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0D5C45B1" w14:textId="77777777" w:rsidTr="00431AA1">
        <w:tc>
          <w:tcPr>
            <w:tcW w:w="848" w:type="dxa"/>
          </w:tcPr>
          <w:p w14:paraId="4BC7B8CB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8091139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Odzyskiwanie miejsca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1EE68A81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2F4EF269" w14:textId="77777777" w:rsidTr="00431AA1">
        <w:tc>
          <w:tcPr>
            <w:tcW w:w="848" w:type="dxa"/>
          </w:tcPr>
          <w:p w14:paraId="27EA4E13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2C20046" w14:textId="77777777" w:rsidR="00431AA1" w:rsidRPr="00E17336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Funkcja</w:t>
            </w:r>
            <w:proofErr w:type="spellEnd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Storage Plug &amp; Connect (iSCSI i CIFS)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4791614F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166D885A" w14:textId="77777777" w:rsidTr="00431AA1">
        <w:tc>
          <w:tcPr>
            <w:tcW w:w="848" w:type="dxa"/>
          </w:tcPr>
          <w:p w14:paraId="02B67067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C02D31F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Kontroler domeny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036A0C7B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348D4E5C" w14:textId="77777777" w:rsidTr="00431AA1">
        <w:tc>
          <w:tcPr>
            <w:tcW w:w="848" w:type="dxa"/>
          </w:tcPr>
          <w:p w14:paraId="0314AAFB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AF02132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Obsługa ACL na poziomie folderów </w:t>
            </w: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współdzielonych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793655FA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TAK</w:t>
            </w:r>
          </w:p>
        </w:tc>
      </w:tr>
      <w:tr w:rsidR="00431AA1" w:rsidRPr="003E4D82" w14:paraId="296FAF67" w14:textId="77777777" w:rsidTr="00431AA1">
        <w:tc>
          <w:tcPr>
            <w:tcW w:w="848" w:type="dxa"/>
          </w:tcPr>
          <w:p w14:paraId="2C03E0B0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BCF7B6F" w14:textId="77777777" w:rsidR="00431AA1" w:rsidRPr="003E4D82" w:rsidRDefault="009D2B16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Lista ACS systemu operacyjnego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51BF0D57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6099BE1F" w14:textId="77777777" w:rsidTr="00431AA1">
        <w:tc>
          <w:tcPr>
            <w:tcW w:w="848" w:type="dxa"/>
          </w:tcPr>
          <w:p w14:paraId="3CA8D25E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39B32B8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Zaawansowane uprawnienia do folderów z obsługą ACL na poziomie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podfolderów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protokołach i usługach CIFS/SMB, AFP, FTP oraz Menadżerze plików w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przegl</w:t>
            </w:r>
            <w:proofErr w:type="spellEnd"/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63F59D20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6EAD72F8" w14:textId="77777777" w:rsidTr="00431AA1">
        <w:tc>
          <w:tcPr>
            <w:tcW w:w="848" w:type="dxa"/>
          </w:tcPr>
          <w:p w14:paraId="051FA1E1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991D675" w14:textId="77777777" w:rsidR="00431AA1" w:rsidRPr="00E17336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Uwierzytelnianie</w:t>
            </w:r>
            <w:proofErr w:type="spellEnd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Microsoft Active Directory (AD)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5ADD164D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3C62EB0D" w14:textId="77777777" w:rsidTr="00431AA1">
        <w:tc>
          <w:tcPr>
            <w:tcW w:w="848" w:type="dxa"/>
          </w:tcPr>
          <w:p w14:paraId="0F207C9F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C59A239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Serwer i klient LDAP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45B142F8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585CC6D5" w14:textId="77777777" w:rsidTr="00431AA1">
        <w:tc>
          <w:tcPr>
            <w:tcW w:w="848" w:type="dxa"/>
          </w:tcPr>
          <w:p w14:paraId="39E02C16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8082414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Replikacja zdalna w czasie rzeczywistym (Real-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time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Remote Replication, RTRR)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1B5CF62C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2C35CA8D" w14:textId="77777777" w:rsidTr="00431AA1">
        <w:tc>
          <w:tcPr>
            <w:tcW w:w="848" w:type="dxa"/>
          </w:tcPr>
          <w:p w14:paraId="7A44B2D7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88DDDAA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liczba zadań RTRR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357D8A77" w14:textId="77777777" w:rsidR="00431AA1" w:rsidRPr="003E4D82" w:rsidRDefault="00431AA1" w:rsidP="00BE093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</w:tr>
      <w:tr w:rsidR="00431AA1" w:rsidRPr="003E4D82" w14:paraId="79F90B4A" w14:textId="77777777" w:rsidTr="00431AA1">
        <w:tc>
          <w:tcPr>
            <w:tcW w:w="848" w:type="dxa"/>
          </w:tcPr>
          <w:p w14:paraId="26A85C77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3F00185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Replikacja zdalna (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rsync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49771F50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2840C23A" w14:textId="77777777" w:rsidTr="00431AA1">
        <w:tc>
          <w:tcPr>
            <w:tcW w:w="848" w:type="dxa"/>
          </w:tcPr>
          <w:p w14:paraId="6232FDCE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593FC5A4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Obsługa etykiet woluminu na dyskach zewnętrznych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7E8DFD71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NTFS</w:t>
            </w:r>
          </w:p>
        </w:tc>
      </w:tr>
      <w:tr w:rsidR="00431AA1" w:rsidRPr="003E4D82" w14:paraId="3B7BFC7C" w14:textId="77777777" w:rsidTr="00431AA1">
        <w:tc>
          <w:tcPr>
            <w:tcW w:w="848" w:type="dxa"/>
          </w:tcPr>
          <w:p w14:paraId="5767ED61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90A98ED" w14:textId="77777777" w:rsidR="00431AA1" w:rsidRPr="00E17336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Obsługa </w:t>
            </w:r>
            <w:proofErr w:type="spellStart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programu</w:t>
            </w:r>
            <w:proofErr w:type="spellEnd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Apple Time Machine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36998B26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534261AA" w14:textId="77777777" w:rsidTr="00431AA1">
        <w:tc>
          <w:tcPr>
            <w:tcW w:w="848" w:type="dxa"/>
          </w:tcPr>
          <w:p w14:paraId="1E91E60F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5E338C16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Powiadomienia (e-mail, SMS)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7A92227F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3868A6CF" w14:textId="77777777" w:rsidTr="00431AA1">
        <w:tc>
          <w:tcPr>
            <w:tcW w:w="848" w:type="dxa"/>
          </w:tcPr>
          <w:p w14:paraId="34A99698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90304E8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 sieciowy do usuwania plików przez CIFS/SMB i AFP z czasem zachowywania i filtrem typów plików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33E02142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41DE4ACE" w14:textId="77777777" w:rsidTr="00431AA1">
        <w:tc>
          <w:tcPr>
            <w:tcW w:w="848" w:type="dxa"/>
          </w:tcPr>
          <w:p w14:paraId="21D43821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57A172A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Wake on LAN (WOL)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17D7838C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1E4DEDDA" w14:textId="77777777" w:rsidTr="00431AA1">
        <w:tc>
          <w:tcPr>
            <w:tcW w:w="848" w:type="dxa"/>
          </w:tcPr>
          <w:p w14:paraId="07E89C7A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01C7AD6B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Zaplanowane włączanie i wyłączanie (15 ustawień)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6454A514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513CA500" w14:textId="77777777" w:rsidTr="00431AA1">
        <w:tc>
          <w:tcPr>
            <w:tcW w:w="848" w:type="dxa"/>
          </w:tcPr>
          <w:p w14:paraId="2EAA78CC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5CE8F137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Qtier</w:t>
            </w:r>
            <w:proofErr w:type="spellEnd"/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6F7AB347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14118492" w14:textId="77777777" w:rsidTr="00431AA1">
        <w:tc>
          <w:tcPr>
            <w:tcW w:w="848" w:type="dxa"/>
          </w:tcPr>
          <w:p w14:paraId="1E92D4BB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01F7DAB6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Przełącznik wirtualny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1C8E2441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2BAF6204" w14:textId="77777777" w:rsidTr="00431AA1">
        <w:tc>
          <w:tcPr>
            <w:tcW w:w="848" w:type="dxa"/>
          </w:tcPr>
          <w:p w14:paraId="7F178CEF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58699FF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Wersja SMB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57CE9823" w14:textId="77777777" w:rsidR="00431AA1" w:rsidRPr="003E4D82" w:rsidRDefault="00431AA1" w:rsidP="00BE093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431AA1" w:rsidRPr="003E4D82" w14:paraId="0502509C" w14:textId="77777777" w:rsidTr="00431AA1">
        <w:tc>
          <w:tcPr>
            <w:tcW w:w="848" w:type="dxa"/>
          </w:tcPr>
          <w:p w14:paraId="024FEB21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EFC02E4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SNMP (Wersja 2 i 3)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3507BD9F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2611AAE8" w14:textId="77777777" w:rsidTr="00431AA1">
        <w:tc>
          <w:tcPr>
            <w:tcW w:w="848" w:type="dxa"/>
          </w:tcPr>
          <w:p w14:paraId="44DB2DF7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77F2689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Drukarki USB (maks. 3)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53F62C63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32175B73" w14:textId="77777777" w:rsidTr="00431AA1">
        <w:tc>
          <w:tcPr>
            <w:tcW w:w="848" w:type="dxa"/>
          </w:tcPr>
          <w:p w14:paraId="0ED65110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EF090ED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Logowanie przez Telnet i SSH (tylko dla administratora)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7DF4C430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53AD2B9B" w14:textId="77777777" w:rsidTr="00431AA1">
        <w:tc>
          <w:tcPr>
            <w:tcW w:w="848" w:type="dxa"/>
          </w:tcPr>
          <w:p w14:paraId="451C27EA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4340D61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Qsirch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(pamięć RAM serwera NAS &gt;= 2 GB)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3BF2261E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383DA90F" w14:textId="77777777" w:rsidTr="00431AA1">
        <w:tc>
          <w:tcPr>
            <w:tcW w:w="848" w:type="dxa"/>
          </w:tcPr>
          <w:p w14:paraId="356EC9ED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6456329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Serwer i klient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Syslog</w:t>
            </w:r>
            <w:proofErr w:type="spellEnd"/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5EFA0278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378BC9AB" w14:textId="77777777" w:rsidTr="00431AA1">
        <w:tc>
          <w:tcPr>
            <w:tcW w:w="848" w:type="dxa"/>
          </w:tcPr>
          <w:p w14:paraId="308B7AC5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1F194A1" w14:textId="77777777" w:rsidR="00431AA1" w:rsidRPr="00E17336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Serwer</w:t>
            </w:r>
            <w:proofErr w:type="spellEnd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VPN (PPTP + </w:t>
            </w:r>
            <w:proofErr w:type="spellStart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OpenVPN</w:t>
            </w:r>
            <w:proofErr w:type="spellEnd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+ L2TP)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5BDFE61D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(maksymalna liczba klientów: 15 + 15 + 15)</w:t>
            </w:r>
          </w:p>
        </w:tc>
      </w:tr>
      <w:tr w:rsidR="00431AA1" w:rsidRPr="00CA4DA2" w14:paraId="25BB4ED5" w14:textId="77777777" w:rsidTr="00431AA1">
        <w:tc>
          <w:tcPr>
            <w:tcW w:w="848" w:type="dxa"/>
          </w:tcPr>
          <w:p w14:paraId="08C46484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150C2B0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Pamięć w chmurze usługodawców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4249D69E" w14:textId="77777777" w:rsidR="00431AA1" w:rsidRPr="00E17336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Amazon S3/Glacier, </w:t>
            </w:r>
            <w:proofErr w:type="spellStart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ElephantDrive</w:t>
            </w:r>
            <w:proofErr w:type="spellEnd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, Google Drive, Microsoft Azure</w:t>
            </w:r>
            <w:r w:rsidR="009B6F47"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9B6F47"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lub</w:t>
            </w:r>
            <w:proofErr w:type="spellEnd"/>
            <w:r w:rsidR="009B6F47"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9B6F47"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równoważne</w:t>
            </w:r>
            <w:proofErr w:type="spellEnd"/>
          </w:p>
        </w:tc>
      </w:tr>
      <w:tr w:rsidR="00431AA1" w:rsidRPr="003E4D82" w14:paraId="159F0FBC" w14:textId="77777777" w:rsidTr="00431AA1">
        <w:tc>
          <w:tcPr>
            <w:tcW w:w="848" w:type="dxa"/>
          </w:tcPr>
          <w:p w14:paraId="1DCBF648" w14:textId="77777777" w:rsidR="00431AA1" w:rsidRPr="00E17336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4B3E4C6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Serwer iTunes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745C57BE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5230FE1D" w14:textId="77777777" w:rsidTr="00431AA1">
        <w:tc>
          <w:tcPr>
            <w:tcW w:w="848" w:type="dxa"/>
          </w:tcPr>
          <w:p w14:paraId="122B4E94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2724ED9" w14:textId="77777777" w:rsidR="00431AA1" w:rsidRPr="00E17336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Serwer</w:t>
            </w:r>
            <w:proofErr w:type="spellEnd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multimediów</w:t>
            </w:r>
            <w:proofErr w:type="spellEnd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DLNA, </w:t>
            </w:r>
            <w:proofErr w:type="spellStart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AirPlay</w:t>
            </w:r>
            <w:proofErr w:type="spellEnd"/>
            <w:r w:rsidRPr="00E1733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, Chromecast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16478E76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639B3DF4" w14:textId="77777777" w:rsidTr="00431AA1">
        <w:tc>
          <w:tcPr>
            <w:tcW w:w="848" w:type="dxa"/>
          </w:tcPr>
          <w:p w14:paraId="3C916FAF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2765B8D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Download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Station (pobieranie przez BT, Magnet Link, HTTP, FTP)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01A2F4F0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2AFF9B79" w14:textId="77777777" w:rsidTr="00431AA1">
        <w:tc>
          <w:tcPr>
            <w:tcW w:w="848" w:type="dxa"/>
          </w:tcPr>
          <w:p w14:paraId="55A49E45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758A033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QVR Pro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0E0683EC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62AB580D" w14:textId="77777777" w:rsidTr="00431AA1">
        <w:tc>
          <w:tcPr>
            <w:tcW w:w="848" w:type="dxa"/>
          </w:tcPr>
          <w:p w14:paraId="2AFC4747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B472BDC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liczba kamer (QVR Pro)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646A722F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Domyślnie: 8, maks.: 128 (możliwość zakupu licencji)</w:t>
            </w:r>
          </w:p>
        </w:tc>
      </w:tr>
      <w:tr w:rsidR="00431AA1" w:rsidRPr="003E4D82" w14:paraId="05D684C2" w14:textId="77777777" w:rsidTr="00431AA1">
        <w:tc>
          <w:tcPr>
            <w:tcW w:w="848" w:type="dxa"/>
          </w:tcPr>
          <w:p w14:paraId="625DE8E6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7BCBB43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Surveillance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Station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2E68CEE9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431AA1" w:rsidRPr="003E4D82" w14:paraId="67FC58EC" w14:textId="77777777" w:rsidTr="00431AA1">
        <w:tc>
          <w:tcPr>
            <w:tcW w:w="848" w:type="dxa"/>
          </w:tcPr>
          <w:p w14:paraId="11AFBE3A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1E216FF1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liczba kamer (monitoring)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03D04539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Domyślnie: 8, maks.: 80 (możliwość zakupu licencji)</w:t>
            </w:r>
          </w:p>
        </w:tc>
      </w:tr>
      <w:tr w:rsidR="00431AA1" w:rsidRPr="003E4D82" w14:paraId="4C3A3B0A" w14:textId="77777777" w:rsidTr="00431AA1">
        <w:tc>
          <w:tcPr>
            <w:tcW w:w="848" w:type="dxa"/>
          </w:tcPr>
          <w:p w14:paraId="56EC3EEF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0373190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liczba użytkowników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207539E1" w14:textId="77777777" w:rsidR="00431AA1" w:rsidRPr="003E4D82" w:rsidRDefault="00431AA1" w:rsidP="00BE093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4096</w:t>
            </w:r>
          </w:p>
        </w:tc>
      </w:tr>
      <w:tr w:rsidR="00431AA1" w:rsidRPr="003E4D82" w14:paraId="4E0ECAA5" w14:textId="77777777" w:rsidTr="00431AA1">
        <w:tc>
          <w:tcPr>
            <w:tcW w:w="848" w:type="dxa"/>
          </w:tcPr>
          <w:p w14:paraId="70F7C15A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BC187EA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liczba grup użytkowników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7A87FD56" w14:textId="77777777" w:rsidR="00431AA1" w:rsidRPr="003E4D82" w:rsidRDefault="00431AA1" w:rsidP="00BE093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512</w:t>
            </w:r>
          </w:p>
        </w:tc>
      </w:tr>
      <w:tr w:rsidR="00431AA1" w:rsidRPr="003E4D82" w14:paraId="2A233531" w14:textId="77777777" w:rsidTr="00431AA1">
        <w:tc>
          <w:tcPr>
            <w:tcW w:w="848" w:type="dxa"/>
          </w:tcPr>
          <w:p w14:paraId="28810644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8DA2EE0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liczba folderów współdzielonych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65452ED9" w14:textId="77777777" w:rsidR="00431AA1" w:rsidRPr="003E4D82" w:rsidRDefault="00431AA1" w:rsidP="00BE093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512</w:t>
            </w:r>
          </w:p>
        </w:tc>
      </w:tr>
      <w:tr w:rsidR="00431AA1" w:rsidRPr="003E4D82" w14:paraId="6C768143" w14:textId="77777777" w:rsidTr="00431AA1">
        <w:tc>
          <w:tcPr>
            <w:tcW w:w="848" w:type="dxa"/>
          </w:tcPr>
          <w:p w14:paraId="23BC6408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0D564879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liczba jednoczesnych połączeń (CIFS)</w:t>
            </w:r>
          </w:p>
        </w:tc>
        <w:tc>
          <w:tcPr>
            <w:tcW w:w="4751" w:type="dxa"/>
            <w:shd w:val="clear" w:color="auto" w:fill="auto"/>
            <w:vAlign w:val="center"/>
            <w:hideMark/>
          </w:tcPr>
          <w:p w14:paraId="4226FAF6" w14:textId="77777777" w:rsidR="00431AA1" w:rsidRPr="003E4D82" w:rsidRDefault="00431AA1" w:rsidP="00BE093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700</w:t>
            </w:r>
          </w:p>
        </w:tc>
      </w:tr>
      <w:tr w:rsidR="003E4D82" w:rsidRPr="003E4D82" w14:paraId="40959014" w14:textId="77777777" w:rsidTr="00431AA1">
        <w:tc>
          <w:tcPr>
            <w:tcW w:w="9001" w:type="dxa"/>
            <w:gridSpan w:val="3"/>
          </w:tcPr>
          <w:p w14:paraId="1949D5A3" w14:textId="77777777" w:rsidR="003E4D82" w:rsidRPr="003E4D82" w:rsidRDefault="003E4D82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Dyski 4 sztuki</w:t>
            </w:r>
          </w:p>
        </w:tc>
      </w:tr>
      <w:tr w:rsidR="00431AA1" w:rsidRPr="003E4D82" w14:paraId="20D2EE0D" w14:textId="77777777" w:rsidTr="00431AA1">
        <w:tc>
          <w:tcPr>
            <w:tcW w:w="848" w:type="dxa"/>
          </w:tcPr>
          <w:p w14:paraId="44C51C24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8D578DA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</w:t>
            </w:r>
          </w:p>
        </w:tc>
        <w:tc>
          <w:tcPr>
            <w:tcW w:w="4751" w:type="dxa"/>
            <w:shd w:val="clear" w:color="auto" w:fill="auto"/>
            <w:vAlign w:val="center"/>
          </w:tcPr>
          <w:p w14:paraId="108A32FE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4TB</w:t>
            </w:r>
          </w:p>
        </w:tc>
      </w:tr>
      <w:tr w:rsidR="00431AA1" w:rsidRPr="003E4D82" w14:paraId="7CB405EC" w14:textId="77777777" w:rsidTr="00431AA1">
        <w:tc>
          <w:tcPr>
            <w:tcW w:w="848" w:type="dxa"/>
          </w:tcPr>
          <w:p w14:paraId="57032FE7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051A030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Interfejs</w:t>
            </w:r>
          </w:p>
        </w:tc>
        <w:tc>
          <w:tcPr>
            <w:tcW w:w="4751" w:type="dxa"/>
            <w:shd w:val="clear" w:color="auto" w:fill="auto"/>
            <w:vAlign w:val="center"/>
          </w:tcPr>
          <w:p w14:paraId="467B2129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SATA 6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Gb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/s</w:t>
            </w:r>
          </w:p>
        </w:tc>
      </w:tr>
      <w:tr w:rsidR="00431AA1" w:rsidRPr="003E4D82" w14:paraId="310CB526" w14:textId="77777777" w:rsidTr="00431AA1">
        <w:tc>
          <w:tcPr>
            <w:tcW w:w="848" w:type="dxa"/>
          </w:tcPr>
          <w:p w14:paraId="21541B62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2AB40C4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Format obudowy</w:t>
            </w:r>
          </w:p>
        </w:tc>
        <w:tc>
          <w:tcPr>
            <w:tcW w:w="4751" w:type="dxa"/>
            <w:shd w:val="clear" w:color="auto" w:fill="auto"/>
          </w:tcPr>
          <w:p w14:paraId="6EE06196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3.5"</w:t>
            </w:r>
          </w:p>
        </w:tc>
      </w:tr>
      <w:tr w:rsidR="00431AA1" w:rsidRPr="003E4D82" w14:paraId="6ACE9AAC" w14:textId="77777777" w:rsidTr="00431AA1">
        <w:tc>
          <w:tcPr>
            <w:tcW w:w="848" w:type="dxa"/>
          </w:tcPr>
          <w:p w14:paraId="4F8E3DCF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EE60139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Klasa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./min</w:t>
            </w:r>
          </w:p>
        </w:tc>
        <w:tc>
          <w:tcPr>
            <w:tcW w:w="4751" w:type="dxa"/>
            <w:shd w:val="clear" w:color="auto" w:fill="auto"/>
            <w:vAlign w:val="center"/>
          </w:tcPr>
          <w:p w14:paraId="78C9A512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5400</w:t>
            </w:r>
          </w:p>
        </w:tc>
      </w:tr>
      <w:tr w:rsidR="00431AA1" w:rsidRPr="003E4D82" w14:paraId="7082AD76" w14:textId="77777777" w:rsidTr="00431AA1">
        <w:tc>
          <w:tcPr>
            <w:tcW w:w="848" w:type="dxa"/>
          </w:tcPr>
          <w:p w14:paraId="1310B17F" w14:textId="77777777" w:rsidR="00431AA1" w:rsidRPr="003E4D82" w:rsidRDefault="00431AA1" w:rsidP="003E4D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276161B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Pamięć podręczna</w:t>
            </w:r>
          </w:p>
        </w:tc>
        <w:tc>
          <w:tcPr>
            <w:tcW w:w="4751" w:type="dxa"/>
            <w:shd w:val="clear" w:color="auto" w:fill="auto"/>
            <w:vAlign w:val="center"/>
          </w:tcPr>
          <w:p w14:paraId="073AA96F" w14:textId="77777777" w:rsidR="00431AA1" w:rsidRPr="003E4D82" w:rsidRDefault="00431AA1" w:rsidP="00BE0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64MB</w:t>
            </w:r>
          </w:p>
        </w:tc>
      </w:tr>
    </w:tbl>
    <w:p w14:paraId="60458A28" w14:textId="77777777" w:rsidR="003E4D82" w:rsidRPr="003E4D82" w:rsidRDefault="003E4D82" w:rsidP="003E4D82">
      <w:pPr>
        <w:rPr>
          <w:rFonts w:ascii="Arial" w:hAnsi="Arial" w:cs="Arial"/>
          <w:sz w:val="20"/>
          <w:szCs w:val="20"/>
        </w:rPr>
      </w:pPr>
    </w:p>
    <w:p w14:paraId="66D20CA7" w14:textId="77777777" w:rsidR="003E4D82" w:rsidRPr="00431AA1" w:rsidRDefault="003E4D82" w:rsidP="00431AA1">
      <w:pPr>
        <w:pStyle w:val="Akapitzlist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431AA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Zakup oprogramowania do backupu danych (1 szt.)</w:t>
      </w:r>
    </w:p>
    <w:p w14:paraId="233C40A1" w14:textId="77777777" w:rsidR="003E4D82" w:rsidRPr="003E4D82" w:rsidRDefault="003E4D82" w:rsidP="003E4D82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193"/>
      </w:tblGrid>
      <w:tr w:rsidR="009B6F47" w:rsidRPr="003E4D82" w14:paraId="422B354B" w14:textId="77777777" w:rsidTr="009B6F47">
        <w:tc>
          <w:tcPr>
            <w:tcW w:w="851" w:type="dxa"/>
          </w:tcPr>
          <w:p w14:paraId="598831C9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193" w:type="dxa"/>
          </w:tcPr>
          <w:p w14:paraId="58EAC8EE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Wymagania minimalne</w:t>
            </w:r>
          </w:p>
        </w:tc>
      </w:tr>
      <w:tr w:rsidR="009B6F47" w:rsidRPr="003E4D82" w14:paraId="06DDD971" w14:textId="77777777" w:rsidTr="009B6F47">
        <w:tc>
          <w:tcPr>
            <w:tcW w:w="851" w:type="dxa"/>
          </w:tcPr>
          <w:p w14:paraId="0EA84821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68E3D135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Możliwość backupu do 50 komputerów , 3 serwerów, 1 hosta ESX(i)/Hyper-V</w:t>
            </w:r>
          </w:p>
        </w:tc>
      </w:tr>
      <w:tr w:rsidR="009B6F47" w:rsidRPr="003E4D82" w14:paraId="47C3FE4D" w14:textId="77777777" w:rsidTr="009B6F47">
        <w:tc>
          <w:tcPr>
            <w:tcW w:w="851" w:type="dxa"/>
          </w:tcPr>
          <w:p w14:paraId="07EB68D8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6D21E10F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techniczne producenta – 24 miesiące</w:t>
            </w:r>
          </w:p>
        </w:tc>
      </w:tr>
      <w:tr w:rsidR="009B6F47" w:rsidRPr="003E4D82" w14:paraId="22DDF137" w14:textId="77777777" w:rsidTr="009B6F47">
        <w:tc>
          <w:tcPr>
            <w:tcW w:w="851" w:type="dxa"/>
          </w:tcPr>
          <w:p w14:paraId="44FFA192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1DE63076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Oprogramowanie działające w architekturze klient-serwer w oparciu o protokół TCP/IP, z centralnym modułem sterowania wykonywaniem kopii zapasowych z dysków komputerów klienckich </w:t>
            </w:r>
          </w:p>
        </w:tc>
      </w:tr>
      <w:tr w:rsidR="009B6F47" w:rsidRPr="003E4D82" w14:paraId="1E302ADC" w14:textId="77777777" w:rsidTr="009B6F47">
        <w:tc>
          <w:tcPr>
            <w:tcW w:w="851" w:type="dxa"/>
          </w:tcPr>
          <w:p w14:paraId="377B965C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1B4416EC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Program serwerowy kompatybilny z systemami: Microsoft Windows 2000, XP, Vista, Windows 7, Windows 8, Windows 10; Microsoft Windows Server 2000, 2003, 2008, 2012, 2016, Linux, BSD, Mac OS X, QNAP,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Synology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lub równoważne</w:t>
            </w:r>
          </w:p>
        </w:tc>
      </w:tr>
      <w:tr w:rsidR="009B6F47" w:rsidRPr="003E4D82" w14:paraId="4B81527A" w14:textId="77777777" w:rsidTr="009B6F47">
        <w:tc>
          <w:tcPr>
            <w:tcW w:w="851" w:type="dxa"/>
          </w:tcPr>
          <w:p w14:paraId="38E90C92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5F93FDED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Program kliencki kompatybilny z systemami: Microsoft Windows 2000, XP, Vista, Windows 7, Windows 8, Windows 10; Microsoft Windows Server 2000, 2003, 2008, 2012, 2016, Linux, BSD, Mac OS X, QNAP,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Synology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lub równoważne</w:t>
            </w:r>
          </w:p>
        </w:tc>
      </w:tr>
      <w:tr w:rsidR="009B6F47" w:rsidRPr="003E4D82" w14:paraId="02D75D85" w14:textId="77777777" w:rsidTr="009B6F47">
        <w:tc>
          <w:tcPr>
            <w:tcW w:w="851" w:type="dxa"/>
          </w:tcPr>
          <w:p w14:paraId="3B45E2F2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0320227A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Możliwość archiwizacji pełnej, przyrostowej/różnicowej i delta (różnica na poziomie fragmentów plików) </w:t>
            </w:r>
          </w:p>
        </w:tc>
      </w:tr>
      <w:tr w:rsidR="009B6F47" w:rsidRPr="003E4D82" w14:paraId="3DB3D7C3" w14:textId="77777777" w:rsidTr="009B6F47">
        <w:tc>
          <w:tcPr>
            <w:tcW w:w="851" w:type="dxa"/>
          </w:tcPr>
          <w:p w14:paraId="1B2B5777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68C737C8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Możliwość archiwizacji otwartych i zablokowanych plików bez korzystania z usługi Volume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Shadow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Copy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Service (VSS) </w:t>
            </w:r>
          </w:p>
        </w:tc>
      </w:tr>
      <w:tr w:rsidR="009B6F47" w:rsidRPr="003E4D82" w14:paraId="1ABF62DD" w14:textId="77777777" w:rsidTr="009B6F47">
        <w:tc>
          <w:tcPr>
            <w:tcW w:w="851" w:type="dxa"/>
          </w:tcPr>
          <w:p w14:paraId="37692117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5727539C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Automatyczny backup przy wyłączaniu komputera </w:t>
            </w:r>
          </w:p>
        </w:tc>
      </w:tr>
      <w:tr w:rsidR="009B6F47" w:rsidRPr="003E4D82" w14:paraId="1E6F1ED0" w14:textId="77777777" w:rsidTr="009B6F47">
        <w:tc>
          <w:tcPr>
            <w:tcW w:w="851" w:type="dxa"/>
          </w:tcPr>
          <w:p w14:paraId="3B406DEF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31C645C3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Możliwość wybrania do archiwizacji lub wykluczenia z archiwizacji określonych woluminów, katalogów, plików za pomocą symboli wieloznacznych * i ? </w:t>
            </w:r>
          </w:p>
        </w:tc>
      </w:tr>
      <w:tr w:rsidR="009B6F47" w:rsidRPr="003E4D82" w14:paraId="7C4280D1" w14:textId="77777777" w:rsidTr="009B6F47">
        <w:tc>
          <w:tcPr>
            <w:tcW w:w="851" w:type="dxa"/>
          </w:tcPr>
          <w:p w14:paraId="27FDC44A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4D602399" w14:textId="77777777" w:rsidR="009B6F47" w:rsidRPr="003E4D82" w:rsidRDefault="009B6F47" w:rsidP="009D2B1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Backup całego systemu operacyjnego i zainstalowanych programów </w:t>
            </w:r>
          </w:p>
        </w:tc>
      </w:tr>
      <w:tr w:rsidR="009B6F47" w:rsidRPr="003E4D82" w14:paraId="62D1D9F0" w14:textId="77777777" w:rsidTr="009B6F47">
        <w:tc>
          <w:tcPr>
            <w:tcW w:w="851" w:type="dxa"/>
          </w:tcPr>
          <w:p w14:paraId="1E54C2C5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34C0C853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Backup baz danych i plików poczty w trybie online i offline </w:t>
            </w:r>
          </w:p>
        </w:tc>
      </w:tr>
      <w:tr w:rsidR="009B6F47" w:rsidRPr="003E4D82" w14:paraId="02FED47A" w14:textId="77777777" w:rsidTr="009B6F47">
        <w:tc>
          <w:tcPr>
            <w:tcW w:w="851" w:type="dxa"/>
          </w:tcPr>
          <w:p w14:paraId="27A2B876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288B4C67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Kopie rotacyjne (wersjonowanie) </w:t>
            </w:r>
          </w:p>
        </w:tc>
      </w:tr>
      <w:tr w:rsidR="009B6F47" w:rsidRPr="003E4D82" w14:paraId="32E32F77" w14:textId="77777777" w:rsidTr="009B6F47">
        <w:tc>
          <w:tcPr>
            <w:tcW w:w="851" w:type="dxa"/>
          </w:tcPr>
          <w:p w14:paraId="052A039F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37D9A030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Zapis archiwów w otwartym formacie (ZIP 64-bit) </w:t>
            </w:r>
          </w:p>
        </w:tc>
      </w:tr>
      <w:tr w:rsidR="009B6F47" w:rsidRPr="003E4D82" w14:paraId="0CDF259C" w14:textId="77777777" w:rsidTr="009B6F47">
        <w:tc>
          <w:tcPr>
            <w:tcW w:w="851" w:type="dxa"/>
          </w:tcPr>
          <w:p w14:paraId="50A0B136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3FBB3B4F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Odzyskiwanie systemu operacyjnego na czystym dysku twardym bez konieczności ponownej instalacji (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bare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metal </w:t>
            </w: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restore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) </w:t>
            </w:r>
          </w:p>
        </w:tc>
      </w:tr>
      <w:tr w:rsidR="009B6F47" w:rsidRPr="003E4D82" w14:paraId="691009B8" w14:textId="77777777" w:rsidTr="009B6F47">
        <w:tc>
          <w:tcPr>
            <w:tcW w:w="851" w:type="dxa"/>
          </w:tcPr>
          <w:p w14:paraId="67B29854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498AB35E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Bezpośrednie odzyskiwanie plików do lokalizacji oryginalnej </w:t>
            </w:r>
          </w:p>
        </w:tc>
      </w:tr>
      <w:tr w:rsidR="009B6F47" w:rsidRPr="003E4D82" w14:paraId="0380093D" w14:textId="77777777" w:rsidTr="009B6F47">
        <w:tc>
          <w:tcPr>
            <w:tcW w:w="851" w:type="dxa"/>
          </w:tcPr>
          <w:p w14:paraId="2751B941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053CAB30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Odzyskiwanie z kopii różnicowych i delta tak jak z kopii pełnych </w:t>
            </w:r>
          </w:p>
        </w:tc>
      </w:tr>
      <w:tr w:rsidR="009B6F47" w:rsidRPr="003E4D82" w14:paraId="06C45D92" w14:textId="77777777" w:rsidTr="009B6F47">
        <w:tc>
          <w:tcPr>
            <w:tcW w:w="851" w:type="dxa"/>
          </w:tcPr>
          <w:p w14:paraId="61EF107F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2B58BFD7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Szyfrowanie archiwów i transferu zapewniających bezpieczeństwo sieci i informacji wymaganych przez RODO </w:t>
            </w:r>
          </w:p>
        </w:tc>
      </w:tr>
      <w:tr w:rsidR="009B6F47" w:rsidRPr="003E4D82" w14:paraId="29D4D511" w14:textId="77777777" w:rsidTr="009B6F47">
        <w:tc>
          <w:tcPr>
            <w:tcW w:w="851" w:type="dxa"/>
          </w:tcPr>
          <w:p w14:paraId="364661F0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4527FAFF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Kompresja po stronie stacji roboczej </w:t>
            </w:r>
          </w:p>
        </w:tc>
      </w:tr>
      <w:tr w:rsidR="009B6F47" w:rsidRPr="003E4D82" w14:paraId="0C76E3B1" w14:textId="77777777" w:rsidTr="009B6F47">
        <w:tc>
          <w:tcPr>
            <w:tcW w:w="851" w:type="dxa"/>
          </w:tcPr>
          <w:p w14:paraId="64FEAB24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18F8663D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Replikacja archiwów na dodatkowy dysk twardy, NAS, serwer FTP, </w:t>
            </w:r>
          </w:p>
        </w:tc>
      </w:tr>
      <w:tr w:rsidR="009B6F47" w:rsidRPr="003E4D82" w14:paraId="0B7FEA84" w14:textId="77777777" w:rsidTr="009B6F47">
        <w:tc>
          <w:tcPr>
            <w:tcW w:w="851" w:type="dxa"/>
          </w:tcPr>
          <w:p w14:paraId="4809B340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372E6FB3" w14:textId="77777777" w:rsidR="009B6F47" w:rsidRPr="003E4D82" w:rsidRDefault="009B6F47" w:rsidP="009D2B1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Replikcacja</w:t>
            </w:r>
            <w:proofErr w:type="spellEnd"/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napęd optyczny: CD, DVD, Blu-Ray, HD-DVD i napęd taśmowy: DDS, DLT, LTO, AIT </w:t>
            </w:r>
          </w:p>
        </w:tc>
      </w:tr>
      <w:tr w:rsidR="009B6F47" w:rsidRPr="003E4D82" w14:paraId="2F976126" w14:textId="77777777" w:rsidTr="009B6F47">
        <w:tc>
          <w:tcPr>
            <w:tcW w:w="851" w:type="dxa"/>
          </w:tcPr>
          <w:p w14:paraId="45547E2E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55797557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Centralne sterowanie całym Systemem z jednego miejsca </w:t>
            </w:r>
          </w:p>
        </w:tc>
      </w:tr>
      <w:tr w:rsidR="009B6F47" w:rsidRPr="003E4D82" w14:paraId="1B7378E8" w14:textId="77777777" w:rsidTr="009B6F47">
        <w:tc>
          <w:tcPr>
            <w:tcW w:w="851" w:type="dxa"/>
          </w:tcPr>
          <w:p w14:paraId="5D76C0C6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2FCE6132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Transparentna archiwizacja wykonywana w tle, która nie jest odczuwalna przez pracowników </w:t>
            </w:r>
          </w:p>
        </w:tc>
      </w:tr>
      <w:tr w:rsidR="009B6F47" w:rsidRPr="003E4D82" w14:paraId="32E17095" w14:textId="77777777" w:rsidTr="009B6F47">
        <w:tc>
          <w:tcPr>
            <w:tcW w:w="851" w:type="dxa"/>
          </w:tcPr>
          <w:p w14:paraId="37F22988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60302AA9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Możliwość równoległej archiwizacji wszystkich komputerów podłączonych do sieci LAN/WAN </w:t>
            </w:r>
          </w:p>
        </w:tc>
      </w:tr>
      <w:tr w:rsidR="009B6F47" w:rsidRPr="003E4D82" w14:paraId="2D4CEB6C" w14:textId="77777777" w:rsidTr="009B6F47">
        <w:tc>
          <w:tcPr>
            <w:tcW w:w="851" w:type="dxa"/>
          </w:tcPr>
          <w:p w14:paraId="0DA8E025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22ABA104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Wysyłanie Alertów administracyjnych na e-mail </w:t>
            </w:r>
          </w:p>
        </w:tc>
      </w:tr>
      <w:tr w:rsidR="009B6F47" w:rsidRPr="003E4D82" w14:paraId="0FD927E3" w14:textId="77777777" w:rsidTr="009B6F47">
        <w:tc>
          <w:tcPr>
            <w:tcW w:w="851" w:type="dxa"/>
          </w:tcPr>
          <w:p w14:paraId="7AF06752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73B8B3DD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Możliwość uruchamiania zewnętrznych programów, skryptów i plików wsadowych na serwerze backupu i na komputerach zdalnych </w:t>
            </w:r>
          </w:p>
        </w:tc>
      </w:tr>
      <w:tr w:rsidR="009B6F47" w:rsidRPr="003E4D82" w14:paraId="648C0F6B" w14:textId="77777777" w:rsidTr="009B6F47">
        <w:tc>
          <w:tcPr>
            <w:tcW w:w="851" w:type="dxa"/>
          </w:tcPr>
          <w:p w14:paraId="18DBFA05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4A136164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Raporty podsumowujące przebieg archiwizacji, zawierające informacje na temat zaległych zadań archiwizacji oraz statystyki </w:t>
            </w:r>
          </w:p>
        </w:tc>
      </w:tr>
      <w:tr w:rsidR="009B6F47" w:rsidRPr="003E4D82" w14:paraId="676C8960" w14:textId="77777777" w:rsidTr="009B6F47">
        <w:tc>
          <w:tcPr>
            <w:tcW w:w="851" w:type="dxa"/>
          </w:tcPr>
          <w:p w14:paraId="6C3870C2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4C4AAA1A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Automatyczna aktualizacja oprogramowania na komputerach zdalnych </w:t>
            </w:r>
          </w:p>
        </w:tc>
      </w:tr>
      <w:tr w:rsidR="009B6F47" w:rsidRPr="003E4D82" w14:paraId="7FA99FEC" w14:textId="77777777" w:rsidTr="009B6F47">
        <w:tc>
          <w:tcPr>
            <w:tcW w:w="851" w:type="dxa"/>
          </w:tcPr>
          <w:p w14:paraId="49DF1139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0DA4A063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Bezterminowa licencja - licencja nie może być ograniczona czasowo </w:t>
            </w:r>
          </w:p>
        </w:tc>
      </w:tr>
      <w:tr w:rsidR="009B6F47" w:rsidRPr="003E4D82" w14:paraId="3227E8ED" w14:textId="77777777" w:rsidTr="009B6F47">
        <w:tc>
          <w:tcPr>
            <w:tcW w:w="851" w:type="dxa"/>
          </w:tcPr>
          <w:p w14:paraId="29691626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3F837B8F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Interfejs, instrukcja i pomoc techniczna w języku polskim </w:t>
            </w:r>
          </w:p>
        </w:tc>
      </w:tr>
      <w:tr w:rsidR="009B6F47" w:rsidRPr="003E4D82" w14:paraId="081AE80A" w14:textId="77777777" w:rsidTr="009B6F47">
        <w:tc>
          <w:tcPr>
            <w:tcW w:w="851" w:type="dxa"/>
          </w:tcPr>
          <w:p w14:paraId="401FACFB" w14:textId="77777777" w:rsidR="009B6F47" w:rsidRPr="003E4D82" w:rsidRDefault="009B6F47" w:rsidP="003E4D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1A3BEDB5" w14:textId="77777777" w:rsidR="009B6F47" w:rsidRPr="003E4D82" w:rsidRDefault="009B6F47" w:rsidP="00BE09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Możliwość instalacji klienta przez GPO</w:t>
            </w:r>
          </w:p>
        </w:tc>
      </w:tr>
    </w:tbl>
    <w:p w14:paraId="0B446C5A" w14:textId="7ADEF904" w:rsidR="00E865F3" w:rsidRDefault="00E865F3">
      <w:pPr>
        <w:rPr>
          <w:rFonts w:ascii="Arial" w:hAnsi="Arial" w:cs="Arial"/>
          <w:sz w:val="20"/>
          <w:szCs w:val="20"/>
        </w:rPr>
      </w:pPr>
    </w:p>
    <w:p w14:paraId="57041626" w14:textId="6B111589" w:rsidR="00CA4DA2" w:rsidRPr="00CA4DA2" w:rsidRDefault="00CA4DA2" w:rsidP="00CA4DA2">
      <w:pPr>
        <w:pStyle w:val="Akapitzlist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Tablet</w:t>
      </w:r>
      <w:r w:rsidRPr="00CA4DA2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(1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8</w:t>
      </w:r>
      <w:r w:rsidRPr="00CA4DA2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szt.)</w:t>
      </w:r>
    </w:p>
    <w:p w14:paraId="097425FA" w14:textId="5B754D2C" w:rsidR="00CA4DA2" w:rsidRDefault="00CA4DA2" w:rsidP="00CA4DA2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193"/>
      </w:tblGrid>
      <w:tr w:rsidR="00CA4DA2" w:rsidRPr="003E4D82" w14:paraId="0122C48C" w14:textId="77777777" w:rsidTr="00320DB9">
        <w:tc>
          <w:tcPr>
            <w:tcW w:w="851" w:type="dxa"/>
          </w:tcPr>
          <w:p w14:paraId="3419A29B" w14:textId="77777777" w:rsidR="00CA4DA2" w:rsidRPr="003E4D82" w:rsidRDefault="00CA4DA2" w:rsidP="00320DB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193" w:type="dxa"/>
          </w:tcPr>
          <w:p w14:paraId="567FD532" w14:textId="77777777" w:rsidR="00CA4DA2" w:rsidRPr="003E4D82" w:rsidRDefault="00CA4DA2" w:rsidP="00320DB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E4D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Wymagania minimalne</w:t>
            </w:r>
          </w:p>
        </w:tc>
      </w:tr>
      <w:tr w:rsidR="00CA4DA2" w:rsidRPr="003E4D82" w14:paraId="001EEB5A" w14:textId="77777777" w:rsidTr="00320DB9">
        <w:tc>
          <w:tcPr>
            <w:tcW w:w="851" w:type="dxa"/>
          </w:tcPr>
          <w:p w14:paraId="2DDAD91F" w14:textId="77777777" w:rsidR="00CA4DA2" w:rsidRPr="003E4D82" w:rsidRDefault="00CA4DA2" w:rsidP="00CA4DA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3FC83ED3" w14:textId="16764FA4" w:rsidR="00CA4DA2" w:rsidRPr="003E4D82" w:rsidRDefault="00CA4DA2" w:rsidP="00320DB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A4D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Przekątna wyświetlacza: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minimum </w:t>
            </w:r>
            <w:r w:rsidRPr="00CA4D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10.1 cali</w:t>
            </w:r>
          </w:p>
        </w:tc>
      </w:tr>
      <w:tr w:rsidR="00CA4DA2" w:rsidRPr="003E4D82" w14:paraId="75A771B1" w14:textId="77777777" w:rsidTr="00320DB9">
        <w:tc>
          <w:tcPr>
            <w:tcW w:w="851" w:type="dxa"/>
          </w:tcPr>
          <w:p w14:paraId="3D378A73" w14:textId="77777777" w:rsidR="00CA4DA2" w:rsidRPr="003E4D82" w:rsidRDefault="00CA4DA2" w:rsidP="00CA4DA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16C744CF" w14:textId="7F280945" w:rsidR="00CA4DA2" w:rsidRPr="003E4D82" w:rsidRDefault="00CA4DA2" w:rsidP="00320DB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A4D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Rozdzielczość: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minimum </w:t>
            </w:r>
            <w:r w:rsidRPr="00CA4D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1900 x 1200 pikseli</w:t>
            </w:r>
          </w:p>
        </w:tc>
      </w:tr>
      <w:tr w:rsidR="00CA4DA2" w:rsidRPr="003E4D82" w14:paraId="7AEC606F" w14:textId="77777777" w:rsidTr="00320DB9">
        <w:tc>
          <w:tcPr>
            <w:tcW w:w="851" w:type="dxa"/>
          </w:tcPr>
          <w:p w14:paraId="33C191DB" w14:textId="77777777" w:rsidR="00CA4DA2" w:rsidRPr="003E4D82" w:rsidRDefault="00CA4DA2" w:rsidP="00CA4DA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24055075" w14:textId="530BCEAB" w:rsidR="00CA4DA2" w:rsidRPr="003E4D82" w:rsidRDefault="00CA4DA2" w:rsidP="00320DB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A4D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Wbudowany modem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WiFi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LTE</w:t>
            </w:r>
          </w:p>
        </w:tc>
      </w:tr>
      <w:tr w:rsidR="00CA4DA2" w:rsidRPr="003E4D82" w14:paraId="406C36BB" w14:textId="77777777" w:rsidTr="00320DB9">
        <w:tc>
          <w:tcPr>
            <w:tcW w:w="851" w:type="dxa"/>
          </w:tcPr>
          <w:p w14:paraId="593C6A8C" w14:textId="77777777" w:rsidR="00CA4DA2" w:rsidRPr="003E4D82" w:rsidRDefault="00CA4DA2" w:rsidP="00CA4DA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7DD0702C" w14:textId="46517CAF" w:rsidR="00CA4DA2" w:rsidRPr="003E4D82" w:rsidRDefault="00CA4DA2" w:rsidP="00320DB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A4D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Pamięć </w:t>
            </w:r>
            <w:proofErr w:type="spellStart"/>
            <w:r w:rsidRPr="00CA4D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flash</w:t>
            </w:r>
            <w:proofErr w:type="spellEnd"/>
            <w:r w:rsidRPr="00CA4D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minimum 32</w:t>
            </w:r>
            <w:r w:rsidRPr="00CA4D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GB</w:t>
            </w:r>
          </w:p>
        </w:tc>
      </w:tr>
      <w:tr w:rsidR="00CA4DA2" w:rsidRPr="003E4D82" w14:paraId="7E44EA87" w14:textId="77777777" w:rsidTr="00320DB9">
        <w:tc>
          <w:tcPr>
            <w:tcW w:w="851" w:type="dxa"/>
          </w:tcPr>
          <w:p w14:paraId="2C822E0D" w14:textId="77777777" w:rsidR="00CA4DA2" w:rsidRPr="003E4D82" w:rsidRDefault="00CA4DA2" w:rsidP="00CA4DA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192D69EA" w14:textId="7A378BD1" w:rsidR="00CA4DA2" w:rsidRPr="00CA4DA2" w:rsidRDefault="00CA4DA2" w:rsidP="00320DB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Procesor: minimum 4-rdzeniowy</w:t>
            </w:r>
          </w:p>
        </w:tc>
      </w:tr>
      <w:tr w:rsidR="00CA4DA2" w:rsidRPr="003E4D82" w14:paraId="62F9F6B9" w14:textId="77777777" w:rsidTr="00320DB9">
        <w:tc>
          <w:tcPr>
            <w:tcW w:w="851" w:type="dxa"/>
          </w:tcPr>
          <w:p w14:paraId="772EE436" w14:textId="77777777" w:rsidR="00CA4DA2" w:rsidRPr="003E4D82" w:rsidRDefault="00CA4DA2" w:rsidP="00CA4DA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93" w:type="dxa"/>
          </w:tcPr>
          <w:p w14:paraId="5CF5F662" w14:textId="3398871A" w:rsidR="00CA4DA2" w:rsidRDefault="00CA4DA2" w:rsidP="00320DB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Wbudowany system operacyjny</w:t>
            </w:r>
          </w:p>
        </w:tc>
      </w:tr>
    </w:tbl>
    <w:p w14:paraId="3E1E8679" w14:textId="77777777" w:rsidR="00CA4DA2" w:rsidRPr="00CA4DA2" w:rsidRDefault="00CA4DA2" w:rsidP="00CA4DA2">
      <w:pPr>
        <w:rPr>
          <w:rFonts w:ascii="Arial" w:hAnsi="Arial" w:cs="Arial"/>
          <w:sz w:val="20"/>
          <w:szCs w:val="20"/>
        </w:rPr>
      </w:pPr>
    </w:p>
    <w:sectPr w:rsidR="00CA4DA2" w:rsidRPr="00CA4DA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926EC" w14:textId="77777777" w:rsidR="00F10D9E" w:rsidRDefault="00F10D9E" w:rsidP="00E17336">
      <w:pPr>
        <w:spacing w:after="0" w:line="240" w:lineRule="auto"/>
      </w:pPr>
      <w:r>
        <w:separator/>
      </w:r>
    </w:p>
  </w:endnote>
  <w:endnote w:type="continuationSeparator" w:id="0">
    <w:p w14:paraId="77A5E21C" w14:textId="77777777" w:rsidR="00F10D9E" w:rsidRDefault="00F10D9E" w:rsidP="00E17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AB8B3" w14:textId="77777777" w:rsidR="00E17336" w:rsidRPr="00AD569D" w:rsidRDefault="00E17336" w:rsidP="00E17336">
    <w:pPr>
      <w:pStyle w:val="Stopka"/>
      <w:rPr>
        <w:sz w:val="20"/>
        <w:szCs w:val="20"/>
      </w:rPr>
    </w:pPr>
    <w:r w:rsidRPr="00AD569D">
      <w:rPr>
        <w:sz w:val="20"/>
        <w:szCs w:val="20"/>
      </w:rPr>
      <w:t>Projekt współfinansowany z Regionalnego Programu Operacyjnego Województwa Świętokrzyskiego na lata 2014-2020</w:t>
    </w:r>
  </w:p>
  <w:p w14:paraId="56440CF6" w14:textId="77777777" w:rsidR="00E17336" w:rsidRDefault="00E173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CC9F40" w14:textId="77777777" w:rsidR="00F10D9E" w:rsidRDefault="00F10D9E" w:rsidP="00E17336">
      <w:pPr>
        <w:spacing w:after="0" w:line="240" w:lineRule="auto"/>
      </w:pPr>
      <w:r>
        <w:separator/>
      </w:r>
    </w:p>
  </w:footnote>
  <w:footnote w:type="continuationSeparator" w:id="0">
    <w:p w14:paraId="12A845FA" w14:textId="77777777" w:rsidR="00F10D9E" w:rsidRDefault="00F10D9E" w:rsidP="00E17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58971" w14:textId="5E36F2B4" w:rsidR="00E17336" w:rsidRDefault="00E17336" w:rsidP="00E17336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5644D47" wp14:editId="177E2AA6">
          <wp:simplePos x="0" y="0"/>
          <wp:positionH relativeFrom="column">
            <wp:posOffset>384175</wp:posOffset>
          </wp:positionH>
          <wp:positionV relativeFrom="paragraph">
            <wp:posOffset>-62865</wp:posOffset>
          </wp:positionV>
          <wp:extent cx="5716905" cy="494030"/>
          <wp:effectExtent l="0" t="0" r="0" b="1270"/>
          <wp:wrapTight wrapText="bothSides">
            <wp:wrapPolygon edited="0">
              <wp:start x="0" y="0"/>
              <wp:lineTo x="0" y="20823"/>
              <wp:lineTo x="21521" y="20823"/>
              <wp:lineTo x="21521" y="0"/>
              <wp:lineTo x="0" y="0"/>
            </wp:wrapPolygon>
          </wp:wrapTight>
          <wp:docPr id="1" name="Obraz 1" descr="PrzykÅadowe zestawienie znakÃ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Åadowe zestawienie znakÃ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6905" cy="494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EBF715" w14:textId="77777777" w:rsidR="00E17336" w:rsidRDefault="00E173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C85"/>
    <w:multiLevelType w:val="hybridMultilevel"/>
    <w:tmpl w:val="9DE03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41A63"/>
    <w:multiLevelType w:val="hybridMultilevel"/>
    <w:tmpl w:val="B4F24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A67FF"/>
    <w:multiLevelType w:val="hybridMultilevel"/>
    <w:tmpl w:val="E94EE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5765FA"/>
    <w:multiLevelType w:val="hybridMultilevel"/>
    <w:tmpl w:val="94BEC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40753"/>
    <w:multiLevelType w:val="hybridMultilevel"/>
    <w:tmpl w:val="D742B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A46BD"/>
    <w:multiLevelType w:val="hybridMultilevel"/>
    <w:tmpl w:val="94BEC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FF62E3"/>
    <w:multiLevelType w:val="hybridMultilevel"/>
    <w:tmpl w:val="F68C0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D26862"/>
    <w:multiLevelType w:val="hybridMultilevel"/>
    <w:tmpl w:val="14869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B53A3A"/>
    <w:multiLevelType w:val="hybridMultilevel"/>
    <w:tmpl w:val="8100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8467F0"/>
    <w:multiLevelType w:val="hybridMultilevel"/>
    <w:tmpl w:val="38464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2264E9"/>
    <w:multiLevelType w:val="hybridMultilevel"/>
    <w:tmpl w:val="412ED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10"/>
  </w:num>
  <w:num w:numId="5">
    <w:abstractNumId w:val="7"/>
  </w:num>
  <w:num w:numId="6">
    <w:abstractNumId w:val="4"/>
  </w:num>
  <w:num w:numId="7">
    <w:abstractNumId w:val="2"/>
  </w:num>
  <w:num w:numId="8">
    <w:abstractNumId w:val="9"/>
  </w:num>
  <w:num w:numId="9">
    <w:abstractNumId w:val="5"/>
  </w:num>
  <w:num w:numId="10">
    <w:abstractNumId w:val="0"/>
  </w:num>
  <w:num w:numId="1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D82"/>
    <w:rsid w:val="00331893"/>
    <w:rsid w:val="003E4D82"/>
    <w:rsid w:val="00431AA1"/>
    <w:rsid w:val="004E4FD4"/>
    <w:rsid w:val="006A0F9D"/>
    <w:rsid w:val="009B6F47"/>
    <w:rsid w:val="009D2B16"/>
    <w:rsid w:val="00BE0933"/>
    <w:rsid w:val="00CA4DA2"/>
    <w:rsid w:val="00DB382C"/>
    <w:rsid w:val="00E17336"/>
    <w:rsid w:val="00E865F3"/>
    <w:rsid w:val="00F10D9E"/>
    <w:rsid w:val="00F268A8"/>
    <w:rsid w:val="00F33D47"/>
    <w:rsid w:val="00F6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316566"/>
  <w15:docId w15:val="{F5D2FFC9-3C89-48E4-9E9A-62D955C01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4D82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E4D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4D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link w:val="Nagwek5Znak"/>
    <w:uiPriority w:val="9"/>
    <w:qFormat/>
    <w:rsid w:val="003E4D8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4D8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4D8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3E4D8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aragraph">
    <w:name w:val="paragraph"/>
    <w:basedOn w:val="Normalny"/>
    <w:rsid w:val="003E4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E4D82"/>
  </w:style>
  <w:style w:type="character" w:customStyle="1" w:styleId="eop">
    <w:name w:val="eop"/>
    <w:basedOn w:val="Domylnaczcionkaakapitu"/>
    <w:rsid w:val="003E4D82"/>
  </w:style>
  <w:style w:type="character" w:customStyle="1" w:styleId="spellingerror">
    <w:name w:val="spellingerror"/>
    <w:basedOn w:val="Domylnaczcionkaakapitu"/>
    <w:rsid w:val="003E4D82"/>
  </w:style>
  <w:style w:type="character" w:customStyle="1" w:styleId="contextualspellingandgrammarerror">
    <w:name w:val="contextualspellingandgrammarerror"/>
    <w:basedOn w:val="Domylnaczcionkaakapitu"/>
    <w:rsid w:val="003E4D82"/>
  </w:style>
  <w:style w:type="paragraph" w:styleId="Bezodstpw">
    <w:name w:val="No Spacing"/>
    <w:uiPriority w:val="1"/>
    <w:qFormat/>
    <w:rsid w:val="003E4D82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3E4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E4D82"/>
    <w:pPr>
      <w:ind w:left="720"/>
      <w:contextualSpacing/>
    </w:pPr>
  </w:style>
  <w:style w:type="table" w:styleId="Tabela-Siatka">
    <w:name w:val="Table Grid"/>
    <w:basedOn w:val="Standardowy"/>
    <w:rsid w:val="003E4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E4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4D82"/>
  </w:style>
  <w:style w:type="paragraph" w:styleId="Stopka">
    <w:name w:val="footer"/>
    <w:basedOn w:val="Normalny"/>
    <w:link w:val="StopkaZnak"/>
    <w:uiPriority w:val="99"/>
    <w:unhideWhenUsed/>
    <w:rsid w:val="003E4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4D82"/>
  </w:style>
  <w:style w:type="character" w:customStyle="1" w:styleId="AkapitzlistZnak">
    <w:name w:val="Akapit z listą Znak"/>
    <w:link w:val="Akapitzlist"/>
    <w:uiPriority w:val="34"/>
    <w:locked/>
    <w:rsid w:val="003E4D82"/>
  </w:style>
  <w:style w:type="character" w:customStyle="1" w:styleId="FontStyle66">
    <w:name w:val="Font Style66"/>
    <w:uiPriority w:val="99"/>
    <w:rsid w:val="003E4D82"/>
    <w:rPr>
      <w:rFonts w:ascii="Calibri" w:hAnsi="Calibri" w:cs="Calibri" w:hint="default"/>
      <w:sz w:val="20"/>
      <w:szCs w:val="20"/>
    </w:rPr>
  </w:style>
  <w:style w:type="character" w:customStyle="1" w:styleId="h11">
    <w:name w:val="h11"/>
    <w:rsid w:val="003E4D82"/>
    <w:rPr>
      <w:rFonts w:ascii="Verdana" w:hAnsi="Verdana" w:hint="default"/>
      <w:b/>
      <w:bCs/>
      <w:i w:val="0"/>
      <w:iCs w:val="0"/>
      <w:sz w:val="23"/>
      <w:szCs w:val="23"/>
    </w:rPr>
  </w:style>
  <w:style w:type="character" w:styleId="Hipercze">
    <w:name w:val="Hyperlink"/>
    <w:basedOn w:val="Domylnaczcionkaakapitu"/>
    <w:uiPriority w:val="99"/>
    <w:semiHidden/>
    <w:unhideWhenUsed/>
    <w:rsid w:val="003E4D82"/>
    <w:rPr>
      <w:color w:val="0563C1"/>
      <w:u w:val="single"/>
    </w:rPr>
  </w:style>
  <w:style w:type="paragraph" w:customStyle="1" w:styleId="m-7859084272273247280msolistparagraph">
    <w:name w:val="m_-7859084272273247280msolistparagraph"/>
    <w:basedOn w:val="Normalny"/>
    <w:rsid w:val="003E4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3100</Words>
  <Characters>18601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Krawczyk</dc:creator>
  <cp:lastModifiedBy>dominik</cp:lastModifiedBy>
  <cp:revision>2</cp:revision>
  <dcterms:created xsi:type="dcterms:W3CDTF">2019-10-13T18:33:00Z</dcterms:created>
  <dcterms:modified xsi:type="dcterms:W3CDTF">2019-10-13T18:33:00Z</dcterms:modified>
</cp:coreProperties>
</file>